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F3" w:rsidRDefault="00CF7DF3" w:rsidP="00CF7DF3">
      <w:pPr>
        <w:pStyle w:val="NoSpacing"/>
        <w:jc w:val="center"/>
        <w:rPr>
          <w:rFonts w:ascii="Times New Roman" w:hAnsi="Times New Roman" w:cs="Times New Roman"/>
          <w:b/>
          <w:sz w:val="28"/>
          <w:szCs w:val="28"/>
          <w:u w:val="single"/>
        </w:rPr>
      </w:pPr>
    </w:p>
    <w:p w:rsidR="00CF7DF3" w:rsidRDefault="00CF7DF3" w:rsidP="00CF7DF3">
      <w:pPr>
        <w:pStyle w:val="NoSpacing"/>
        <w:jc w:val="center"/>
        <w:rPr>
          <w:rFonts w:ascii="Times New Roman" w:hAnsi="Times New Roman" w:cs="Times New Roman"/>
          <w:b/>
          <w:sz w:val="28"/>
          <w:szCs w:val="28"/>
          <w:u w:val="single"/>
        </w:rPr>
      </w:pPr>
    </w:p>
    <w:p w:rsidR="00CF7DF3" w:rsidRDefault="00CF7DF3" w:rsidP="00CF7DF3">
      <w:pPr>
        <w:pStyle w:val="NoSpacing"/>
        <w:jc w:val="center"/>
        <w:rPr>
          <w:rFonts w:ascii="Times New Roman" w:hAnsi="Times New Roman" w:cs="Times New Roman"/>
          <w:b/>
          <w:sz w:val="28"/>
          <w:szCs w:val="28"/>
          <w:u w:val="single"/>
        </w:rPr>
      </w:pPr>
    </w:p>
    <w:p w:rsidR="00CF7DF3" w:rsidRDefault="00CF7DF3" w:rsidP="00CF7DF3">
      <w:pPr>
        <w:pStyle w:val="NoSpacing"/>
        <w:jc w:val="center"/>
        <w:rPr>
          <w:rFonts w:ascii="Times New Roman" w:hAnsi="Times New Roman" w:cs="Times New Roman"/>
          <w:b/>
          <w:sz w:val="28"/>
          <w:szCs w:val="28"/>
          <w:u w:val="single"/>
        </w:rPr>
      </w:pPr>
    </w:p>
    <w:p w:rsidR="00CF7DF3" w:rsidRDefault="00CF7DF3" w:rsidP="00CF7DF3">
      <w:pPr>
        <w:pStyle w:val="NoSpacing"/>
        <w:jc w:val="center"/>
        <w:rPr>
          <w:rFonts w:ascii="Times New Roman" w:hAnsi="Times New Roman" w:cs="Times New Roman"/>
          <w:b/>
          <w:sz w:val="28"/>
          <w:szCs w:val="28"/>
          <w:u w:val="single"/>
        </w:rPr>
      </w:pPr>
    </w:p>
    <w:p w:rsidR="00CF7DF3" w:rsidRDefault="00CF7DF3" w:rsidP="00CF7DF3">
      <w:pPr>
        <w:pStyle w:val="NoSpacing"/>
        <w:jc w:val="center"/>
        <w:rPr>
          <w:rFonts w:ascii="Times New Roman" w:hAnsi="Times New Roman" w:cs="Times New Roman"/>
          <w:b/>
          <w:sz w:val="28"/>
          <w:szCs w:val="28"/>
          <w:u w:val="single"/>
        </w:rPr>
      </w:pPr>
    </w:p>
    <w:p w:rsidR="00CF7DF3" w:rsidRPr="00E55946" w:rsidRDefault="00CF7DF3" w:rsidP="00CF7DF3">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CF7DF3" w:rsidRDefault="00CF7DF3" w:rsidP="00CF7DF3">
      <w:pPr>
        <w:pStyle w:val="NoSpacing"/>
        <w:rPr>
          <w:rFonts w:ascii="Times New Roman" w:hAnsi="Times New Roman" w:cs="Times New Roman"/>
          <w:sz w:val="24"/>
          <w:szCs w:val="24"/>
        </w:rPr>
      </w:pPr>
    </w:p>
    <w:p w:rsidR="00CF7DF3" w:rsidRDefault="00CF7DF3" w:rsidP="00CF7DF3">
      <w:pPr>
        <w:pStyle w:val="NoSpacing"/>
        <w:rPr>
          <w:rFonts w:ascii="Times New Roman" w:hAnsi="Times New Roman" w:cs="Times New Roman"/>
          <w:sz w:val="24"/>
          <w:szCs w:val="24"/>
        </w:rPr>
      </w:pPr>
    </w:p>
    <w:p w:rsidR="00CF7DF3" w:rsidRDefault="00CF7DF3" w:rsidP="00CF7DF3">
      <w:pPr>
        <w:pStyle w:val="NoSpacing"/>
        <w:rPr>
          <w:rFonts w:ascii="Times New Roman" w:hAnsi="Times New Roman" w:cs="Times New Roman"/>
          <w:sz w:val="24"/>
          <w:szCs w:val="24"/>
        </w:rPr>
      </w:pPr>
    </w:p>
    <w:p w:rsidR="00CF7DF3" w:rsidRDefault="00CF7DF3" w:rsidP="00CF7DF3">
      <w:pPr>
        <w:pStyle w:val="NoSpacing"/>
        <w:rPr>
          <w:rFonts w:ascii="Times New Roman" w:hAnsi="Times New Roman" w:cs="Times New Roman"/>
          <w:sz w:val="24"/>
          <w:szCs w:val="24"/>
        </w:rPr>
      </w:pPr>
    </w:p>
    <w:p w:rsidR="00CF7DF3" w:rsidRPr="00E55946" w:rsidRDefault="00CF7DF3" w:rsidP="00CF7DF3">
      <w:pPr>
        <w:pStyle w:val="NoSpacing"/>
        <w:rPr>
          <w:rFonts w:ascii="Times New Roman" w:hAnsi="Times New Roman" w:cs="Times New Roman"/>
          <w:sz w:val="24"/>
          <w:szCs w:val="24"/>
        </w:rPr>
      </w:pPr>
    </w:p>
    <w:p w:rsidR="00CF7DF3" w:rsidRPr="003B6276" w:rsidRDefault="00CF7DF3" w:rsidP="00361216">
      <w:pPr>
        <w:pStyle w:val="NoSpacing"/>
        <w:ind w:left="720" w:hanging="720"/>
        <w:jc w:val="both"/>
        <w:rPr>
          <w:rFonts w:ascii="Times New Roman" w:hAnsi="Times New Roman" w:cs="Times New Roman"/>
          <w:sz w:val="24"/>
          <w:szCs w:val="24"/>
        </w:rPr>
      </w:pPr>
      <w:r w:rsidRPr="00361216">
        <w:rPr>
          <w:rFonts w:ascii="Times New Roman" w:hAnsi="Times New Roman" w:cs="Times New Roman"/>
          <w:b/>
          <w:sz w:val="24"/>
          <w:szCs w:val="24"/>
        </w:rPr>
        <w:t>Formularul nr. 1</w:t>
      </w:r>
      <w:r w:rsidRPr="003B6276">
        <w:rPr>
          <w:rFonts w:ascii="Times New Roman" w:hAnsi="Times New Roman" w:cs="Times New Roman"/>
          <w:sz w:val="24"/>
          <w:szCs w:val="24"/>
        </w:rPr>
        <w:t xml:space="preserve"> </w:t>
      </w:r>
      <w:r w:rsidR="00864065" w:rsidRPr="003B6276">
        <w:rPr>
          <w:rFonts w:ascii="Times New Roman" w:hAnsi="Times New Roman" w:cs="Times New Roman"/>
          <w:sz w:val="24"/>
          <w:szCs w:val="24"/>
        </w:rPr>
        <w:t>–</w:t>
      </w:r>
      <w:r w:rsidRPr="003B6276">
        <w:rPr>
          <w:rFonts w:ascii="Times New Roman" w:hAnsi="Times New Roman" w:cs="Times New Roman"/>
          <w:sz w:val="24"/>
          <w:szCs w:val="24"/>
        </w:rPr>
        <w:t xml:space="preserve"> </w:t>
      </w:r>
      <w:r w:rsidR="00864065" w:rsidRPr="003B6276">
        <w:rPr>
          <w:rFonts w:ascii="Times New Roman" w:hAnsi="Times New Roman" w:cs="Times New Roman"/>
          <w:sz w:val="24"/>
          <w:szCs w:val="24"/>
        </w:rPr>
        <w:t>Declara</w:t>
      </w:r>
      <w:r w:rsidR="005144B3">
        <w:rPr>
          <w:rFonts w:ascii="Times New Roman" w:hAnsi="Times New Roman" w:cs="Times New Roman"/>
          <w:sz w:val="24"/>
          <w:szCs w:val="24"/>
        </w:rPr>
        <w:t>ț</w:t>
      </w:r>
      <w:r w:rsidR="00864065" w:rsidRPr="003B6276">
        <w:rPr>
          <w:rFonts w:ascii="Times New Roman" w:hAnsi="Times New Roman" w:cs="Times New Roman"/>
          <w:sz w:val="24"/>
          <w:szCs w:val="24"/>
        </w:rPr>
        <w:t>ie privind datele de contact și de corespondență</w:t>
      </w:r>
    </w:p>
    <w:p w:rsidR="00CF7DF3" w:rsidRPr="003B6276" w:rsidRDefault="00CF7DF3" w:rsidP="00361216">
      <w:pPr>
        <w:pStyle w:val="ListParagraph"/>
        <w:ind w:hanging="720"/>
        <w:jc w:val="both"/>
        <w:rPr>
          <w:rFonts w:ascii="Times New Roman" w:hAnsi="Times New Roman" w:cs="Times New Roman"/>
          <w:sz w:val="24"/>
          <w:szCs w:val="24"/>
        </w:rPr>
      </w:pPr>
      <w:proofErr w:type="spellStart"/>
      <w:r w:rsidRPr="00361216">
        <w:rPr>
          <w:rFonts w:ascii="Times New Roman" w:hAnsi="Times New Roman" w:cs="Times New Roman"/>
          <w:b/>
          <w:sz w:val="24"/>
          <w:szCs w:val="24"/>
        </w:rPr>
        <w:t>Formularul</w:t>
      </w:r>
      <w:proofErr w:type="spellEnd"/>
      <w:r w:rsidRPr="00361216">
        <w:rPr>
          <w:rFonts w:ascii="Times New Roman" w:hAnsi="Times New Roman" w:cs="Times New Roman"/>
          <w:b/>
          <w:sz w:val="24"/>
          <w:szCs w:val="24"/>
        </w:rPr>
        <w:t xml:space="preserve"> nr. 2</w:t>
      </w:r>
      <w:r w:rsidR="004C449E">
        <w:rPr>
          <w:rFonts w:ascii="Times New Roman" w:hAnsi="Times New Roman" w:cs="Times New Roman"/>
          <w:b/>
          <w:sz w:val="24"/>
          <w:szCs w:val="24"/>
        </w:rPr>
        <w:t xml:space="preserve"> </w:t>
      </w:r>
      <w:r w:rsidR="005144B3" w:rsidRPr="003B6276">
        <w:rPr>
          <w:rFonts w:ascii="Times New Roman" w:hAnsi="Times New Roman" w:cs="Times New Roman"/>
          <w:sz w:val="24"/>
          <w:szCs w:val="24"/>
        </w:rPr>
        <w:t>–</w:t>
      </w:r>
      <w:r w:rsidR="004C449E">
        <w:rPr>
          <w:rFonts w:ascii="Times New Roman" w:hAnsi="Times New Roman" w:cs="Times New Roman"/>
          <w:sz w:val="24"/>
          <w:szCs w:val="24"/>
        </w:rPr>
        <w:t xml:space="preserve"> </w:t>
      </w:r>
      <w:r w:rsidRPr="003B6276">
        <w:rPr>
          <w:rFonts w:ascii="Times New Roman" w:hAnsi="Times New Roman" w:cs="Times New Roman"/>
          <w:sz w:val="24"/>
          <w:szCs w:val="24"/>
          <w:lang w:val="it-IT"/>
        </w:rPr>
        <w:t>Formular de ofertă</w:t>
      </w:r>
      <w:r w:rsidRPr="003B6276">
        <w:rPr>
          <w:rFonts w:ascii="Times New Roman" w:hAnsi="Times New Roman" w:cs="Times New Roman"/>
          <w:sz w:val="24"/>
          <w:szCs w:val="24"/>
        </w:rPr>
        <w:t xml:space="preserve"> </w:t>
      </w:r>
    </w:p>
    <w:p w:rsidR="00CF7DF3" w:rsidRPr="003B6276" w:rsidRDefault="00CF7DF3" w:rsidP="00361216">
      <w:pPr>
        <w:pStyle w:val="ListParagraph"/>
        <w:ind w:left="0"/>
        <w:jc w:val="both"/>
        <w:rPr>
          <w:rFonts w:ascii="Times New Roman" w:hAnsi="Times New Roman" w:cs="Times New Roman"/>
          <w:sz w:val="24"/>
          <w:szCs w:val="24"/>
        </w:rPr>
      </w:pPr>
      <w:proofErr w:type="spellStart"/>
      <w:r w:rsidRPr="00361216">
        <w:rPr>
          <w:rFonts w:ascii="Times New Roman" w:hAnsi="Times New Roman" w:cs="Times New Roman"/>
          <w:b/>
          <w:sz w:val="24"/>
          <w:szCs w:val="24"/>
        </w:rPr>
        <w:t>Formularul</w:t>
      </w:r>
      <w:proofErr w:type="spellEnd"/>
      <w:r w:rsidRPr="00361216">
        <w:rPr>
          <w:rFonts w:ascii="Times New Roman" w:hAnsi="Times New Roman" w:cs="Times New Roman"/>
          <w:b/>
          <w:sz w:val="24"/>
          <w:szCs w:val="24"/>
        </w:rPr>
        <w:t xml:space="preserve"> nr. </w:t>
      </w:r>
      <w:r w:rsidR="00D94E86">
        <w:rPr>
          <w:rFonts w:ascii="Times New Roman" w:hAnsi="Times New Roman" w:cs="Times New Roman"/>
          <w:b/>
          <w:sz w:val="24"/>
          <w:szCs w:val="24"/>
        </w:rPr>
        <w:t>3</w:t>
      </w:r>
      <w:r w:rsidRPr="003B6276">
        <w:rPr>
          <w:rFonts w:ascii="Times New Roman" w:hAnsi="Times New Roman" w:cs="Times New Roman"/>
          <w:sz w:val="24"/>
          <w:szCs w:val="24"/>
        </w:rPr>
        <w:t xml:space="preserve"> –</w:t>
      </w:r>
      <w:r w:rsidR="00B51248" w:rsidRPr="003B6276">
        <w:rPr>
          <w:rFonts w:ascii="Times New Roman" w:hAnsi="Times New Roman" w:cs="Times New Roman"/>
          <w:sz w:val="24"/>
          <w:szCs w:val="24"/>
        </w:rPr>
        <w:t xml:space="preserve"> </w:t>
      </w:r>
      <w:proofErr w:type="spellStart"/>
      <w:r w:rsidR="00943BB4" w:rsidRPr="003B6276">
        <w:rPr>
          <w:rFonts w:ascii="Times New Roman" w:hAnsi="Times New Roman" w:cs="Times New Roman"/>
          <w:sz w:val="24"/>
          <w:szCs w:val="24"/>
        </w:rPr>
        <w:t>Declarație</w:t>
      </w:r>
      <w:proofErr w:type="spellEnd"/>
      <w:r w:rsidR="00943BB4"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privind</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neîncadrarea</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în</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situaţiile</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prevăzute</w:t>
      </w:r>
      <w:proofErr w:type="spellEnd"/>
      <w:r w:rsidR="00B51248" w:rsidRPr="003B6276">
        <w:rPr>
          <w:rFonts w:ascii="Times New Roman" w:hAnsi="Times New Roman" w:cs="Times New Roman"/>
          <w:sz w:val="24"/>
          <w:szCs w:val="24"/>
        </w:rPr>
        <w:t xml:space="preserve"> la art. 60 din </w:t>
      </w:r>
      <w:proofErr w:type="spellStart"/>
      <w:r w:rsidR="00B51248" w:rsidRPr="003B6276">
        <w:rPr>
          <w:rFonts w:ascii="Times New Roman" w:hAnsi="Times New Roman" w:cs="Times New Roman"/>
          <w:sz w:val="24"/>
          <w:szCs w:val="24"/>
        </w:rPr>
        <w:t>Legea</w:t>
      </w:r>
      <w:proofErr w:type="spellEnd"/>
      <w:r w:rsidR="00B51248" w:rsidRPr="003B6276">
        <w:rPr>
          <w:rFonts w:ascii="Times New Roman" w:hAnsi="Times New Roman" w:cs="Times New Roman"/>
          <w:sz w:val="24"/>
          <w:szCs w:val="24"/>
        </w:rPr>
        <w:t xml:space="preserve"> nr.</w:t>
      </w:r>
      <w:r w:rsidR="00943BB4" w:rsidRPr="003B6276">
        <w:rPr>
          <w:rFonts w:ascii="Times New Roman" w:hAnsi="Times New Roman" w:cs="Times New Roman"/>
          <w:sz w:val="24"/>
          <w:szCs w:val="24"/>
        </w:rPr>
        <w:t xml:space="preserve"> </w:t>
      </w:r>
      <w:r w:rsidR="00B51248" w:rsidRPr="003B6276">
        <w:rPr>
          <w:rFonts w:ascii="Times New Roman" w:hAnsi="Times New Roman" w:cs="Times New Roman"/>
          <w:sz w:val="24"/>
          <w:szCs w:val="24"/>
        </w:rPr>
        <w:t>98/2016</w:t>
      </w:r>
    </w:p>
    <w:p w:rsidR="00CF7DF3" w:rsidRDefault="00CF7DF3" w:rsidP="00CF7DF3">
      <w:pPr>
        <w:pStyle w:val="NoSpacing"/>
        <w:rPr>
          <w:rFonts w:ascii="Times New Roman" w:hAnsi="Times New Roman" w:cs="Times New Roman"/>
          <w:bCs/>
          <w:sz w:val="24"/>
          <w:szCs w:val="24"/>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D94E86" w:rsidRDefault="00CF7DF3" w:rsidP="00CF7DF3">
      <w:pPr>
        <w:pStyle w:val="NoSpacing"/>
        <w:ind w:left="7092" w:firstLine="696"/>
        <w:rPr>
          <w:rFonts w:ascii="Times New Roman" w:eastAsia="Calibri" w:hAnsi="Times New Roman" w:cs="Times New Roman"/>
          <w:b/>
          <w:sz w:val="24"/>
          <w:szCs w:val="24"/>
          <w:lang w:val="it-IT"/>
        </w:rPr>
      </w:pPr>
      <w:r>
        <w:rPr>
          <w:rFonts w:ascii="Times New Roman" w:hAnsi="Times New Roman" w:cs="Times New Roman"/>
          <w:b/>
          <w:sz w:val="24"/>
          <w:szCs w:val="24"/>
          <w:lang w:val="it-IT"/>
        </w:rPr>
        <w:t xml:space="preserve"> </w:t>
      </w:r>
      <w:r>
        <w:rPr>
          <w:rFonts w:ascii="Times New Roman" w:eastAsia="Calibri" w:hAnsi="Times New Roman" w:cs="Times New Roman"/>
          <w:b/>
          <w:sz w:val="24"/>
          <w:szCs w:val="24"/>
          <w:lang w:val="it-IT"/>
        </w:rPr>
        <w:t xml:space="preserve"> </w:t>
      </w:r>
    </w:p>
    <w:p w:rsidR="00D94E86" w:rsidRDefault="00D94E86" w:rsidP="00CF7DF3">
      <w:pPr>
        <w:pStyle w:val="NoSpacing"/>
        <w:ind w:left="7092" w:firstLine="696"/>
        <w:rPr>
          <w:rFonts w:ascii="Times New Roman" w:hAnsi="Times New Roman" w:cs="Times New Roman"/>
          <w:b/>
          <w:sz w:val="24"/>
          <w:szCs w:val="24"/>
        </w:rPr>
      </w:pPr>
    </w:p>
    <w:p w:rsidR="00D94E86" w:rsidRDefault="00D94E86" w:rsidP="00CF7DF3">
      <w:pPr>
        <w:pStyle w:val="NoSpacing"/>
        <w:ind w:left="7092" w:firstLine="696"/>
        <w:rPr>
          <w:rFonts w:ascii="Times New Roman" w:hAnsi="Times New Roman" w:cs="Times New Roman"/>
          <w:b/>
          <w:sz w:val="24"/>
          <w:szCs w:val="24"/>
        </w:rPr>
      </w:pPr>
    </w:p>
    <w:p w:rsidR="00D94E86" w:rsidRDefault="00D94E86" w:rsidP="00D94E86">
      <w:pPr>
        <w:pStyle w:val="NoSpacing"/>
        <w:ind w:left="7092" w:firstLine="138"/>
        <w:rPr>
          <w:rFonts w:ascii="Times New Roman" w:hAnsi="Times New Roman" w:cs="Times New Roman"/>
          <w:b/>
          <w:sz w:val="24"/>
          <w:szCs w:val="24"/>
        </w:rPr>
      </w:pPr>
    </w:p>
    <w:p w:rsidR="00CF7DF3" w:rsidRPr="00A932C1" w:rsidRDefault="00CF7DF3" w:rsidP="00D94E86">
      <w:pPr>
        <w:pStyle w:val="NoSpacing"/>
        <w:ind w:left="7092" w:firstLine="138"/>
        <w:rPr>
          <w:rFonts w:ascii="Times New Roman" w:hAnsi="Times New Roman" w:cs="Times New Roman"/>
          <w:b/>
          <w:sz w:val="24"/>
          <w:szCs w:val="24"/>
        </w:rPr>
      </w:pPr>
      <w:r w:rsidRPr="00A932C1">
        <w:rPr>
          <w:rFonts w:ascii="Times New Roman" w:hAnsi="Times New Roman" w:cs="Times New Roman"/>
          <w:b/>
          <w:sz w:val="24"/>
          <w:szCs w:val="24"/>
        </w:rPr>
        <w:lastRenderedPageBreak/>
        <w:t>Formularul</w:t>
      </w:r>
      <w:r w:rsidR="00D94E86">
        <w:rPr>
          <w:rFonts w:ascii="Times New Roman" w:hAnsi="Times New Roman" w:cs="Times New Roman"/>
          <w:b/>
          <w:sz w:val="24"/>
          <w:szCs w:val="24"/>
        </w:rPr>
        <w:t xml:space="preserve"> </w:t>
      </w:r>
      <w:r w:rsidRPr="00A932C1">
        <w:rPr>
          <w:rFonts w:ascii="Times New Roman" w:hAnsi="Times New Roman" w:cs="Times New Roman"/>
          <w:b/>
          <w:sz w:val="24"/>
          <w:szCs w:val="24"/>
        </w:rPr>
        <w:t xml:space="preserve">nr. 1 </w:t>
      </w: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CF7DF3" w:rsidRDefault="00CF7DF3" w:rsidP="00832B9D">
      <w:pPr>
        <w:pStyle w:val="Header"/>
        <w:jc w:val="right"/>
        <w:rPr>
          <w:sz w:val="20"/>
          <w:szCs w:val="20"/>
          <w:lang w:val="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0" w:name="_Hlk162859434"/>
      <w:r w:rsidRPr="00112E25">
        <w:rPr>
          <w:rFonts w:ascii="Times New Roman" w:hAnsi="Times New Roman"/>
          <w:b/>
          <w:bCs/>
          <w:color w:val="000000"/>
          <w:sz w:val="24"/>
          <w:szCs w:val="24"/>
          <w:lang w:eastAsia="ro-RO"/>
        </w:rPr>
        <w:t>privind datele de contact și de corespondență</w:t>
      </w:r>
    </w:p>
    <w:bookmarkEnd w:id="0"/>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64065" w:rsidRPr="00A932C1" w:rsidRDefault="00864065" w:rsidP="00864065">
      <w:pPr>
        <w:pStyle w:val="NoSpacing"/>
        <w:ind w:left="7092" w:firstLine="696"/>
        <w:rPr>
          <w:rFonts w:ascii="Times New Roman" w:hAnsi="Times New Roman" w:cs="Times New Roman"/>
          <w:b/>
          <w:sz w:val="24"/>
          <w:szCs w:val="24"/>
        </w:rPr>
      </w:pPr>
      <w:r>
        <w:rPr>
          <w:rFonts w:ascii="Times New Roman" w:hAnsi="Times New Roman" w:cs="Times New Roman"/>
          <w:b/>
          <w:sz w:val="24"/>
          <w:szCs w:val="24"/>
          <w:lang w:val="it-IT"/>
        </w:rPr>
        <w:lastRenderedPageBreak/>
        <w:t xml:space="preserve"> </w:t>
      </w:r>
      <w:r>
        <w:rPr>
          <w:rFonts w:ascii="Times New Roman" w:eastAsia="Calibri" w:hAnsi="Times New Roman" w:cs="Times New Roman"/>
          <w:b/>
          <w:sz w:val="24"/>
          <w:szCs w:val="24"/>
          <w:lang w:val="it-IT"/>
        </w:rPr>
        <w:t xml:space="preserve"> </w:t>
      </w:r>
      <w:r w:rsidRPr="00A932C1">
        <w:rPr>
          <w:rFonts w:ascii="Times New Roman" w:hAnsi="Times New Roman" w:cs="Times New Roman"/>
          <w:b/>
          <w:sz w:val="24"/>
          <w:szCs w:val="24"/>
        </w:rPr>
        <w:t xml:space="preserve">Formularul nr. </w:t>
      </w:r>
      <w:r>
        <w:rPr>
          <w:rFonts w:ascii="Times New Roman" w:hAnsi="Times New Roman" w:cs="Times New Roman"/>
          <w:b/>
          <w:sz w:val="24"/>
          <w:szCs w:val="24"/>
        </w:rPr>
        <w:t>2</w:t>
      </w:r>
      <w:r w:rsidRPr="00A932C1">
        <w:rPr>
          <w:rFonts w:ascii="Times New Roman" w:hAnsi="Times New Roman" w:cs="Times New Roman"/>
          <w:b/>
          <w:sz w:val="24"/>
          <w:szCs w:val="24"/>
        </w:rPr>
        <w:t xml:space="preserve"> </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FA0484" w:rsidRDefault="00FA0484" w:rsidP="00FA0484">
      <w:pPr>
        <w:spacing w:after="0"/>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FA0484">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FA0484" w:rsidRPr="00687887" w:rsidRDefault="00FA0484" w:rsidP="00FA0484">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971B8A" w:rsidRDefault="00971B8A" w:rsidP="00971B8A">
      <w:pPr>
        <w:spacing w:after="0" w:line="240" w:lineRule="auto"/>
        <w:ind w:left="-567"/>
        <w:jc w:val="both"/>
        <w:rPr>
          <w:rFonts w:ascii="Times New Roman" w:eastAsia="Calibri" w:hAnsi="Times New Roman" w:cs="Times New Roman"/>
          <w:sz w:val="24"/>
          <w:szCs w:val="24"/>
        </w:rPr>
      </w:pPr>
    </w:p>
    <w:p w:rsidR="00FA0484" w:rsidRPr="00BB3C31" w:rsidRDefault="00FA0484"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fr-FR"/>
        </w:rPr>
        <w:t>5</w:t>
      </w:r>
      <w:r w:rsidRPr="00BB3C31">
        <w:rPr>
          <w:rFonts w:ascii="Times New Roman" w:eastAsia="Calibri" w:hAnsi="Times New Roman" w:cs="Times New Roman"/>
          <w:sz w:val="24"/>
          <w:szCs w:val="24"/>
          <w:lang w:val="fr-FR"/>
        </w:rPr>
        <w:t xml:space="preserve">.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00FE0433">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it-IT"/>
        </w:rPr>
        <w:t>6</w:t>
      </w:r>
      <w:r w:rsidRPr="00BB3C31">
        <w:rPr>
          <w:rFonts w:ascii="Times New Roman" w:eastAsia="Calibri" w:hAnsi="Times New Roman" w:cs="Times New Roman"/>
          <w:sz w:val="24"/>
          <w:szCs w:val="24"/>
          <w:lang w:val="it-IT"/>
        </w:rPr>
        <w:t>.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333FB" w:rsidRDefault="0000662A" w:rsidP="0000662A">
      <w:pPr>
        <w:jc w:val="center"/>
        <w:rPr>
          <w:rFonts w:ascii="Times New Roman" w:hAnsi="Times New Roman" w:cs="Times New Roman"/>
          <w:i/>
          <w:sz w:val="24"/>
        </w:rPr>
      </w:pPr>
      <w:r w:rsidRPr="004333FB">
        <w:rPr>
          <w:rFonts w:ascii="Times New Roman" w:hAnsi="Times New Roman" w:cs="Times New Roman"/>
          <w:sz w:val="24"/>
        </w:rPr>
        <w:t xml:space="preserve">_______________ </w:t>
      </w:r>
    </w:p>
    <w:p w:rsidR="0000662A" w:rsidRPr="004333FB" w:rsidRDefault="0000662A" w:rsidP="0000662A">
      <w:pPr>
        <w:jc w:val="center"/>
        <w:rPr>
          <w:rFonts w:ascii="Times New Roman" w:hAnsi="Times New Roman" w:cs="Times New Roman"/>
          <w:b/>
          <w:sz w:val="24"/>
        </w:rPr>
      </w:pPr>
      <w:r w:rsidRPr="004333FB">
        <w:rPr>
          <w:rFonts w:ascii="Times New Roman" w:hAnsi="Times New Roman" w:cs="Times New Roman"/>
          <w:b/>
          <w:i/>
          <w:sz w:val="24"/>
        </w:rPr>
        <w:t xml:space="preserve">  (semnatura)</w:t>
      </w:r>
      <w:r w:rsidRPr="004333FB">
        <w:rPr>
          <w:rFonts w:ascii="Times New Roman" w:hAnsi="Times New Roman" w:cs="Times New Roman"/>
          <w:b/>
          <w:sz w:val="24"/>
        </w:rPr>
        <w:t>, în calitate de _______________, legal autorizat să semnez</w:t>
      </w:r>
    </w:p>
    <w:p w:rsidR="0000662A" w:rsidRPr="004333FB" w:rsidRDefault="0000662A" w:rsidP="0000662A">
      <w:pPr>
        <w:jc w:val="center"/>
        <w:rPr>
          <w:rFonts w:ascii="Times New Roman" w:hAnsi="Times New Roman" w:cs="Times New Roman"/>
          <w:b/>
          <w:sz w:val="24"/>
        </w:rPr>
      </w:pPr>
      <w:r w:rsidRPr="004333FB">
        <w:rPr>
          <w:rFonts w:ascii="Times New Roman" w:hAnsi="Times New Roman" w:cs="Times New Roman"/>
          <w:b/>
          <w:sz w:val="24"/>
        </w:rPr>
        <w:t xml:space="preserve">oferta pentru şi în numele _________________________________________ </w:t>
      </w:r>
      <w:r w:rsidRPr="004333FB">
        <w:rPr>
          <w:rFonts w:ascii="Times New Roman" w:hAnsi="Times New Roman" w:cs="Times New Roman"/>
          <w:b/>
          <w:i/>
          <w:sz w:val="24"/>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BD584C" w:rsidRPr="008E0359" w:rsidRDefault="00BD584C" w:rsidP="00BD584C">
      <w:pPr>
        <w:pStyle w:val="Header"/>
        <w:jc w:val="right"/>
        <w:rPr>
          <w:b/>
          <w:szCs w:val="20"/>
          <w:lang w:val="ro-RO"/>
        </w:rPr>
      </w:pPr>
      <w:bookmarkStart w:id="1" w:name="_GoBack"/>
      <w:bookmarkEnd w:id="1"/>
      <w:r w:rsidRPr="008E0359">
        <w:rPr>
          <w:b/>
          <w:szCs w:val="20"/>
          <w:lang w:val="ro-RO"/>
        </w:rPr>
        <w:lastRenderedPageBreak/>
        <w:t>Formular</w:t>
      </w:r>
      <w:r w:rsidR="00A41519" w:rsidRPr="008E0359">
        <w:rPr>
          <w:b/>
          <w:szCs w:val="20"/>
          <w:lang w:val="ro-RO"/>
        </w:rPr>
        <w:t>ul nr.</w:t>
      </w:r>
      <w:r w:rsidRPr="008E0359">
        <w:rPr>
          <w:b/>
          <w:szCs w:val="20"/>
          <w:lang w:val="ro-RO"/>
        </w:rPr>
        <w:t xml:space="preserve"> </w:t>
      </w:r>
      <w:r w:rsidR="00BA0AEB">
        <w:rPr>
          <w:b/>
          <w:szCs w:val="20"/>
          <w:lang w:val="ro-RO"/>
        </w:rPr>
        <w:t>3</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w:t>
      </w:r>
      <w:r w:rsidR="007C5B34">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r w:rsidR="00FA0484">
        <w:rPr>
          <w:rFonts w:ascii="Times New Roman" w:eastAsia="Calibri" w:hAnsi="Times New Roman" w:cs="Times New Roman"/>
          <w:sz w:val="24"/>
          <w:szCs w:val="24"/>
        </w:rPr>
        <w:t xml:space="preserve">, </w:t>
      </w:r>
      <w:proofErr w:type="spellStart"/>
      <w:r w:rsidR="00FA0484">
        <w:rPr>
          <w:rFonts w:ascii="Times New Roman" w:eastAsia="Calibri" w:hAnsi="Times New Roman" w:cs="Times New Roman"/>
          <w:sz w:val="24"/>
          <w:szCs w:val="24"/>
        </w:rPr>
        <w:t>repre</w:t>
      </w:r>
      <w:r w:rsidR="00A41519">
        <w:rPr>
          <w:rFonts w:ascii="Times New Roman" w:eastAsia="Calibri" w:hAnsi="Times New Roman" w:cs="Times New Roman"/>
          <w:sz w:val="24"/>
          <w:szCs w:val="24"/>
        </w:rPr>
        <w:t>z</w:t>
      </w:r>
      <w:r w:rsidR="00FA0484">
        <w:rPr>
          <w:rFonts w:ascii="Times New Roman" w:eastAsia="Calibri" w:hAnsi="Times New Roman" w:cs="Times New Roman"/>
          <w:sz w:val="24"/>
          <w:szCs w:val="24"/>
        </w:rPr>
        <w:t>entant</w:t>
      </w:r>
      <w:proofErr w:type="spellEnd"/>
      <w:r w:rsidR="00FA0484">
        <w:rPr>
          <w:rFonts w:ascii="Times New Roman" w:eastAsia="Calibri" w:hAnsi="Times New Roman" w:cs="Times New Roman"/>
          <w:sz w:val="24"/>
          <w:szCs w:val="24"/>
        </w:rPr>
        <w:t xml:space="preserve"> legal al ……………………………….</w:t>
      </w:r>
      <w:r w:rsidR="00A41519">
        <w:rPr>
          <w:rFonts w:ascii="Times New Roman" w:eastAsia="Calibri" w:hAnsi="Times New Roman" w:cs="Times New Roman"/>
          <w:sz w:val="24"/>
          <w:szCs w:val="24"/>
        </w:rPr>
        <w:t xml:space="preserve">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numele</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operatorului</w:t>
      </w:r>
      <w:proofErr w:type="spellEnd"/>
      <w:r w:rsidRPr="007C5B34">
        <w:rPr>
          <w:rFonts w:ascii="Times New Roman" w:eastAsia="Calibri" w:hAnsi="Times New Roman" w:cs="Times New Roman"/>
          <w:sz w:val="24"/>
          <w:szCs w:val="24"/>
          <w:highlight w:val="lightGray"/>
        </w:rPr>
        <w:t xml:space="preserve"> economic-</w:t>
      </w:r>
      <w:proofErr w:type="spellStart"/>
      <w:r w:rsidRPr="007C5B34">
        <w:rPr>
          <w:rFonts w:ascii="Times New Roman" w:eastAsia="Calibri" w:hAnsi="Times New Roman" w:cs="Times New Roman"/>
          <w:sz w:val="24"/>
          <w:szCs w:val="24"/>
          <w:highlight w:val="lightGray"/>
        </w:rPr>
        <w:t>persoana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juridică</w:t>
      </w:r>
      <w:proofErr w:type="spellEnd"/>
      <w:r w:rsidRPr="007C5B34">
        <w:rPr>
          <w:rFonts w:ascii="Times New Roman" w:eastAsia="Calibri" w:hAnsi="Times New Roman" w:cs="Times New Roman"/>
          <w:sz w:val="24"/>
          <w:szCs w:val="24"/>
          <w:highlight w:val="lightGray"/>
        </w:rPr>
        <w:t>]</w:t>
      </w:r>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după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caz</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denumirea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seviciului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şi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codul</w:t>
      </w:r>
      <w:proofErr w:type="spellEnd"/>
      <w:r w:rsidRPr="007C5B34">
        <w:rPr>
          <w:rFonts w:ascii="Times New Roman" w:eastAsia="Calibri" w:hAnsi="Times New Roman" w:cs="Times New Roman"/>
          <w:sz w:val="24"/>
          <w:szCs w:val="24"/>
          <w:highlight w:val="lightGray"/>
        </w:rPr>
        <w:t xml:space="preserve"> CPV]</w:t>
      </w:r>
      <w:r w:rsidRPr="00BB3C31">
        <w:rPr>
          <w:rFonts w:ascii="Times New Roman" w:eastAsia="Calibri" w:hAnsi="Times New Roman" w:cs="Times New Roman"/>
          <w:sz w:val="24"/>
          <w:szCs w:val="24"/>
        </w:rPr>
        <w:t xml:space="preserve">, la data de .............. </w:t>
      </w:r>
      <w:r w:rsidRPr="007C5B34">
        <w:rPr>
          <w:rFonts w:ascii="Times New Roman" w:eastAsia="Calibri" w:hAnsi="Times New Roman" w:cs="Times New Roman"/>
          <w:sz w:val="24"/>
          <w:szCs w:val="24"/>
          <w:highlight w:val="lightGray"/>
        </w:rPr>
        <w:t>[se inserează data]</w:t>
      </w:r>
      <w:r w:rsidRPr="00BB3C31">
        <w:rPr>
          <w:rFonts w:ascii="Times New Roman" w:eastAsia="Calibri" w:hAnsi="Times New Roman" w:cs="Times New Roman"/>
          <w:sz w:val="24"/>
          <w:szCs w:val="24"/>
        </w:rPr>
        <w:t>,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AE74AD" w:rsidRDefault="004617A5" w:rsidP="004617A5">
      <w:pPr>
        <w:autoSpaceDE w:val="0"/>
        <w:jc w:val="both"/>
        <w:rPr>
          <w:rFonts w:ascii="Times New Roman" w:hAnsi="Times New Roman" w:cs="Times New Roman"/>
          <w:sz w:val="24"/>
        </w:rPr>
      </w:pPr>
      <w:bookmarkStart w:id="2" w:name="_Hlk67325741"/>
      <w:r w:rsidRPr="00AE74AD">
        <w:rPr>
          <w:rFonts w:ascii="Times New Roman" w:hAnsi="Times New Roman" w:cs="Times New Roman"/>
          <w:sz w:val="24"/>
          <w:lang w:eastAsia="zh-CN"/>
        </w:rPr>
        <w:t xml:space="preserve">Marian Pavel – </w:t>
      </w:r>
      <w:proofErr w:type="spellStart"/>
      <w:r w:rsidRPr="00AE74AD">
        <w:rPr>
          <w:rFonts w:ascii="Times New Roman" w:hAnsi="Times New Roman" w:cs="Times New Roman"/>
          <w:sz w:val="24"/>
          <w:lang w:eastAsia="zh-CN"/>
        </w:rPr>
        <w:t>Presedinte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Alexandru</w:t>
      </w:r>
      <w:proofErr w:type="spellEnd"/>
      <w:r w:rsidRPr="00AE74AD">
        <w:rPr>
          <w:rFonts w:ascii="Times New Roman" w:hAnsi="Times New Roman" w:cs="Times New Roman"/>
          <w:sz w:val="24"/>
          <w:lang w:eastAsia="zh-CN"/>
        </w:rPr>
        <w:t xml:space="preserve"> Dinu - </w:t>
      </w:r>
      <w:proofErr w:type="spellStart"/>
      <w:r w:rsidRPr="00AE74AD">
        <w:rPr>
          <w:rFonts w:ascii="Times New Roman" w:hAnsi="Times New Roman" w:cs="Times New Roman"/>
          <w:sz w:val="24"/>
          <w:lang w:eastAsia="zh-CN"/>
        </w:rPr>
        <w:t>Vicepresedinte</w:t>
      </w:r>
      <w:proofErr w:type="spellEnd"/>
      <w:r w:rsidRPr="00AE74AD">
        <w:rPr>
          <w:rFonts w:ascii="Times New Roman" w:hAnsi="Times New Roman" w:cs="Times New Roman"/>
          <w:sz w:val="24"/>
          <w:lang w:eastAsia="zh-CN"/>
        </w:rPr>
        <w:t>; Emil-</w:t>
      </w:r>
      <w:proofErr w:type="spellStart"/>
      <w:r w:rsidRPr="00AE74AD">
        <w:rPr>
          <w:rFonts w:ascii="Times New Roman" w:hAnsi="Times New Roman" w:cs="Times New Roman"/>
          <w:sz w:val="24"/>
          <w:lang w:eastAsia="zh-CN"/>
        </w:rPr>
        <w:t>Catalin</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Grigore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Vicepresedinte</w:t>
      </w:r>
      <w:proofErr w:type="spellEnd"/>
      <w:r w:rsidRPr="00AE74AD">
        <w:rPr>
          <w:rFonts w:ascii="Times New Roman" w:hAnsi="Times New Roman" w:cs="Times New Roman"/>
          <w:sz w:val="24"/>
          <w:lang w:eastAsia="zh-CN"/>
        </w:rPr>
        <w:t xml:space="preserve">; Adrian Robert Ionescu – </w:t>
      </w:r>
      <w:proofErr w:type="spellStart"/>
      <w:r w:rsidRPr="00AE74AD">
        <w:rPr>
          <w:rFonts w:ascii="Times New Roman" w:hAnsi="Times New Roman" w:cs="Times New Roman"/>
          <w:sz w:val="24"/>
          <w:lang w:eastAsia="zh-CN"/>
        </w:rPr>
        <w:t>Secretar</w:t>
      </w:r>
      <w:proofErr w:type="spellEnd"/>
      <w:r w:rsidRPr="00AE74AD">
        <w:rPr>
          <w:rFonts w:ascii="Times New Roman" w:hAnsi="Times New Roman" w:cs="Times New Roman"/>
          <w:sz w:val="24"/>
          <w:lang w:eastAsia="zh-CN"/>
        </w:rPr>
        <w:t xml:space="preserve"> General al </w:t>
      </w:r>
      <w:proofErr w:type="spellStart"/>
      <w:r w:rsidRPr="00AE74AD">
        <w:rPr>
          <w:rFonts w:ascii="Times New Roman" w:hAnsi="Times New Roman" w:cs="Times New Roman"/>
          <w:sz w:val="24"/>
          <w:lang w:eastAsia="zh-CN"/>
        </w:rPr>
        <w:t>Judetului</w:t>
      </w:r>
      <w:proofErr w:type="spellEnd"/>
      <w:r w:rsidRPr="00AE74AD">
        <w:rPr>
          <w:rFonts w:ascii="Times New Roman" w:hAnsi="Times New Roman" w:cs="Times New Roman"/>
          <w:sz w:val="24"/>
          <w:lang w:eastAsia="zh-CN"/>
        </w:rPr>
        <w:t>; Iulian–</w:t>
      </w:r>
      <w:proofErr w:type="spellStart"/>
      <w:r w:rsidRPr="00AE74AD">
        <w:rPr>
          <w:rFonts w:ascii="Times New Roman" w:hAnsi="Times New Roman" w:cs="Times New Roman"/>
          <w:sz w:val="24"/>
          <w:lang w:eastAsia="zh-CN"/>
        </w:rPr>
        <w:t>Grigorin</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Dogaru</w:t>
      </w:r>
      <w:proofErr w:type="spellEnd"/>
      <w:r w:rsidRPr="00AE74AD">
        <w:rPr>
          <w:rFonts w:ascii="Times New Roman" w:hAnsi="Times New Roman" w:cs="Times New Roman"/>
          <w:sz w:val="24"/>
          <w:lang w:eastAsia="zh-CN"/>
        </w:rPr>
        <w:t xml:space="preserve"> - Director </w:t>
      </w:r>
      <w:proofErr w:type="spellStart"/>
      <w:r w:rsidRPr="00AE74AD">
        <w:rPr>
          <w:rFonts w:ascii="Times New Roman" w:hAnsi="Times New Roman" w:cs="Times New Roman"/>
          <w:sz w:val="24"/>
          <w:lang w:eastAsia="zh-CN"/>
        </w:rPr>
        <w:t>Executiv</w:t>
      </w:r>
      <w:proofErr w:type="spellEnd"/>
      <w:r w:rsidRPr="00AE74AD">
        <w:rPr>
          <w:rFonts w:ascii="Times New Roman" w:hAnsi="Times New Roman" w:cs="Times New Roman"/>
          <w:sz w:val="24"/>
          <w:lang w:eastAsia="zh-CN"/>
        </w:rPr>
        <w:t xml:space="preserve"> adjunct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Cristian-Nicolae </w:t>
      </w:r>
      <w:proofErr w:type="spellStart"/>
      <w:r w:rsidRPr="00AE74AD">
        <w:rPr>
          <w:rFonts w:ascii="Times New Roman" w:hAnsi="Times New Roman" w:cs="Times New Roman"/>
          <w:sz w:val="24"/>
          <w:lang w:eastAsia="zh-CN"/>
        </w:rPr>
        <w:t>Râureanu</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sef</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serviciu</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Ana-Maria </w:t>
      </w:r>
      <w:proofErr w:type="spellStart"/>
      <w:r w:rsidRPr="00AE74AD">
        <w:rPr>
          <w:rFonts w:ascii="Times New Roman" w:hAnsi="Times New Roman" w:cs="Times New Roman"/>
          <w:sz w:val="24"/>
          <w:lang w:eastAsia="zh-CN"/>
        </w:rPr>
        <w:t>Haimana</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Gabriela–Virginia Teodorescu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Ramona-Florentina </w:t>
      </w:r>
      <w:proofErr w:type="spellStart"/>
      <w:r w:rsidRPr="00AE74AD">
        <w:rPr>
          <w:rFonts w:ascii="Times New Roman" w:hAnsi="Times New Roman" w:cs="Times New Roman"/>
          <w:sz w:val="24"/>
          <w:lang w:eastAsia="zh-CN"/>
        </w:rPr>
        <w:t>Novac</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Liliana Ion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Cosmina-Ștefania</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Dorob</w:t>
      </w:r>
      <w:proofErr w:type="spellEnd"/>
      <w:r w:rsidR="007A4F59" w:rsidRPr="00AE74AD">
        <w:rPr>
          <w:rFonts w:ascii="Times New Roman" w:hAnsi="Times New Roman" w:cs="Times New Roman"/>
          <w:sz w:val="24"/>
          <w:lang w:val="ro-RO" w:eastAsia="zh-CN"/>
        </w:rPr>
        <w:t>ăț</w:t>
      </w:r>
      <w:r w:rsidR="007A4F59" w:rsidRPr="00AE74AD">
        <w:rPr>
          <w:rFonts w:ascii="Times New Roman" w:hAnsi="Times New Roman" w:cs="Times New Roman"/>
          <w:sz w:val="24"/>
          <w:lang w:eastAsia="zh-CN"/>
        </w:rPr>
        <w:t xml:space="preserve"> - </w:t>
      </w:r>
      <w:proofErr w:type="spellStart"/>
      <w:r w:rsidR="007A4F59" w:rsidRPr="00AE74AD">
        <w:rPr>
          <w:rFonts w:ascii="Times New Roman" w:hAnsi="Times New Roman" w:cs="Times New Roman"/>
          <w:sz w:val="24"/>
          <w:lang w:eastAsia="zh-CN"/>
        </w:rPr>
        <w:t>Consilier</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Juridic</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Directia</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Coordonare</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Organizare</w:t>
      </w:r>
      <w:proofErr w:type="spellEnd"/>
      <w:r w:rsidR="007A4F59" w:rsidRPr="00AE74AD">
        <w:rPr>
          <w:rFonts w:ascii="Times New Roman" w:hAnsi="Times New Roman" w:cs="Times New Roman"/>
          <w:sz w:val="24"/>
          <w:lang w:eastAsia="zh-CN"/>
        </w:rPr>
        <w:t xml:space="preserve">; </w:t>
      </w:r>
      <w:r w:rsidRPr="00AE74AD">
        <w:rPr>
          <w:rFonts w:ascii="Times New Roman" w:hAnsi="Times New Roman" w:cs="Times New Roman"/>
          <w:sz w:val="24"/>
          <w:lang w:eastAsia="zh-CN"/>
        </w:rPr>
        <w:t xml:space="preserve">Mihaela </w:t>
      </w:r>
      <w:proofErr w:type="spellStart"/>
      <w:r w:rsidRPr="00AE74AD">
        <w:rPr>
          <w:rFonts w:ascii="Times New Roman" w:hAnsi="Times New Roman" w:cs="Times New Roman"/>
          <w:sz w:val="24"/>
          <w:lang w:eastAsia="zh-CN"/>
        </w:rPr>
        <w:t>Moroianu</w:t>
      </w:r>
      <w:proofErr w:type="spellEnd"/>
      <w:r w:rsidRPr="00AE74AD">
        <w:rPr>
          <w:rFonts w:ascii="Times New Roman" w:hAnsi="Times New Roman" w:cs="Times New Roman"/>
          <w:sz w:val="24"/>
          <w:lang w:eastAsia="zh-CN"/>
        </w:rPr>
        <w:t xml:space="preserve"> - Director </w:t>
      </w:r>
      <w:proofErr w:type="spellStart"/>
      <w:r w:rsidRPr="00AE74AD">
        <w:rPr>
          <w:rFonts w:ascii="Times New Roman" w:hAnsi="Times New Roman" w:cs="Times New Roman"/>
          <w:sz w:val="24"/>
          <w:lang w:eastAsia="zh-CN"/>
        </w:rPr>
        <w:t>Executiv</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Tanușa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Năstase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Silvia–</w:t>
      </w:r>
      <w:proofErr w:type="spellStart"/>
      <w:r w:rsidRPr="00AE74AD">
        <w:rPr>
          <w:rFonts w:ascii="Times New Roman" w:hAnsi="Times New Roman" w:cs="Times New Roman"/>
          <w:sz w:val="24"/>
          <w:lang w:eastAsia="zh-CN"/>
        </w:rPr>
        <w:t>Petruta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Dimache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sef</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serviciu</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xml:space="preserve">; Anamaria-Cristina </w:t>
      </w:r>
      <w:proofErr w:type="spellStart"/>
      <w:r w:rsidRPr="00AE74AD">
        <w:rPr>
          <w:rFonts w:ascii="Times New Roman" w:hAnsi="Times New Roman" w:cs="Times New Roman"/>
          <w:sz w:val="24"/>
          <w:lang w:eastAsia="zh-CN"/>
        </w:rPr>
        <w:t>Petre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xml:space="preserve">; Gheorghe </w:t>
      </w:r>
      <w:proofErr w:type="spellStart"/>
      <w:r w:rsidRPr="00AE74AD">
        <w:rPr>
          <w:rFonts w:ascii="Times New Roman" w:hAnsi="Times New Roman" w:cs="Times New Roman"/>
          <w:sz w:val="24"/>
          <w:lang w:eastAsia="zh-CN"/>
        </w:rPr>
        <w:t>Proca</w:t>
      </w:r>
      <w:proofErr w:type="spellEnd"/>
      <w:r w:rsidRPr="00AE74AD">
        <w:rPr>
          <w:rFonts w:ascii="Times New Roman" w:hAnsi="Times New Roman" w:cs="Times New Roman"/>
          <w:sz w:val="24"/>
          <w:lang w:eastAsia="zh-CN"/>
        </w:rPr>
        <w:t xml:space="preserve"> - Director </w:t>
      </w:r>
      <w:proofErr w:type="spellStart"/>
      <w:r w:rsidRPr="00AE74AD">
        <w:rPr>
          <w:rFonts w:ascii="Times New Roman" w:hAnsi="Times New Roman" w:cs="Times New Roman"/>
          <w:sz w:val="24"/>
          <w:lang w:eastAsia="zh-CN"/>
        </w:rPr>
        <w:t>Executiv</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Achizitii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Patrimoniu</w:t>
      </w:r>
      <w:proofErr w:type="spellEnd"/>
      <w:r w:rsidRPr="00AE74AD">
        <w:rPr>
          <w:rFonts w:ascii="Times New Roman" w:hAnsi="Times New Roman" w:cs="Times New Roman"/>
          <w:sz w:val="24"/>
          <w:lang w:eastAsia="zh-CN"/>
        </w:rPr>
        <w:t xml:space="preserve">; Mirela </w:t>
      </w:r>
      <w:proofErr w:type="spellStart"/>
      <w:r w:rsidRPr="00AE74AD">
        <w:rPr>
          <w:rFonts w:ascii="Times New Roman" w:hAnsi="Times New Roman" w:cs="Times New Roman"/>
          <w:sz w:val="24"/>
          <w:lang w:eastAsia="zh-CN"/>
        </w:rPr>
        <w:t>Genina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Preda</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sef</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serviciu</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Achiziţii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şi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Patrimoniu</w:t>
      </w:r>
      <w:proofErr w:type="spellEnd"/>
      <w:r w:rsidRPr="00AE74AD">
        <w:rPr>
          <w:rFonts w:ascii="Times New Roman" w:hAnsi="Times New Roman" w:cs="Times New Roman"/>
          <w:sz w:val="24"/>
          <w:lang w:eastAsia="zh-CN"/>
        </w:rPr>
        <w:t xml:space="preserve">; </w:t>
      </w:r>
      <w:r w:rsidR="007A4F59" w:rsidRPr="00AE74AD">
        <w:rPr>
          <w:rFonts w:ascii="Times New Roman" w:hAnsi="Times New Roman" w:cs="Times New Roman"/>
          <w:sz w:val="24"/>
          <w:lang w:eastAsia="zh-CN"/>
        </w:rPr>
        <w:t xml:space="preserve">Mariana </w:t>
      </w:r>
      <w:proofErr w:type="spellStart"/>
      <w:r w:rsidR="007A4F59" w:rsidRPr="00AE74AD">
        <w:rPr>
          <w:rFonts w:ascii="Times New Roman" w:hAnsi="Times New Roman" w:cs="Times New Roman"/>
          <w:sz w:val="24"/>
          <w:lang w:eastAsia="zh-CN"/>
        </w:rPr>
        <w:t>Stanciu</w:t>
      </w:r>
      <w:proofErr w:type="spellEnd"/>
      <w:r w:rsidR="007A4F59" w:rsidRPr="00AE74AD">
        <w:rPr>
          <w:rFonts w:ascii="Times New Roman" w:hAnsi="Times New Roman" w:cs="Times New Roman"/>
          <w:sz w:val="24"/>
          <w:lang w:eastAsia="zh-CN"/>
        </w:rPr>
        <w:t xml:space="preserve"> </w:t>
      </w:r>
      <w:r w:rsidRPr="00AE74AD">
        <w:rPr>
          <w:rFonts w:ascii="Times New Roman" w:hAnsi="Times New Roman" w:cs="Times New Roman"/>
          <w:sz w:val="24"/>
          <w:lang w:eastAsia="zh-CN"/>
        </w:rPr>
        <w:t xml:space="preserve">– Director </w:t>
      </w:r>
      <w:proofErr w:type="spellStart"/>
      <w:r w:rsidRPr="00AE74AD">
        <w:rPr>
          <w:rFonts w:ascii="Times New Roman" w:hAnsi="Times New Roman" w:cs="Times New Roman"/>
          <w:sz w:val="24"/>
          <w:lang w:eastAsia="zh-CN"/>
        </w:rPr>
        <w:t>Executiv</w:t>
      </w:r>
      <w:proofErr w:type="spellEnd"/>
      <w:r w:rsidR="007A4F59" w:rsidRPr="00AE74AD">
        <w:rPr>
          <w:rFonts w:ascii="Times New Roman" w:hAnsi="Times New Roman" w:cs="Times New Roman"/>
          <w:sz w:val="24"/>
          <w:lang w:eastAsia="zh-CN"/>
        </w:rPr>
        <w:t xml:space="preserve"> adjunct</w:t>
      </w:r>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Investitii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Publice</w:t>
      </w:r>
      <w:proofErr w:type="spellEnd"/>
      <w:r w:rsidRPr="00AE74AD">
        <w:rPr>
          <w:rFonts w:ascii="Times New Roman" w:hAnsi="Times New Roman" w:cs="Times New Roman"/>
          <w:sz w:val="24"/>
          <w:lang w:eastAsia="zh-CN"/>
        </w:rPr>
        <w:t>;</w:t>
      </w:r>
      <w:r w:rsidR="007A4F59" w:rsidRPr="00AE74AD">
        <w:rPr>
          <w:rFonts w:ascii="Times New Roman" w:hAnsi="Times New Roman" w:cs="Times New Roman"/>
          <w:sz w:val="24"/>
          <w:lang w:eastAsia="zh-CN"/>
        </w:rPr>
        <w:t xml:space="preserve"> </w:t>
      </w:r>
      <w:r w:rsidR="00EA1F5F">
        <w:rPr>
          <w:rFonts w:ascii="Times New Roman" w:hAnsi="Times New Roman" w:cs="Times New Roman"/>
          <w:sz w:val="24"/>
          <w:lang w:eastAsia="zh-CN"/>
        </w:rPr>
        <w:t xml:space="preserve">Mariana </w:t>
      </w:r>
      <w:proofErr w:type="spellStart"/>
      <w:r w:rsidR="00EA1F5F">
        <w:rPr>
          <w:rFonts w:ascii="Times New Roman" w:hAnsi="Times New Roman" w:cs="Times New Roman"/>
          <w:sz w:val="24"/>
          <w:lang w:eastAsia="zh-CN"/>
        </w:rPr>
        <w:t>Mădularu</w:t>
      </w:r>
      <w:proofErr w:type="spellEnd"/>
      <w:r w:rsidR="00EA1F5F" w:rsidRPr="00AE74AD">
        <w:rPr>
          <w:rFonts w:ascii="Times New Roman" w:hAnsi="Times New Roman" w:cs="Times New Roman"/>
          <w:sz w:val="24"/>
          <w:lang w:eastAsia="zh-CN"/>
        </w:rPr>
        <w:t xml:space="preserve"> </w:t>
      </w:r>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achizitii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publice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Achiziţii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şi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Patrimoniu</w:t>
      </w:r>
      <w:proofErr w:type="spellEnd"/>
      <w:r w:rsidRPr="00AE74AD">
        <w:rPr>
          <w:rFonts w:ascii="Times New Roman" w:hAnsi="Times New Roman" w:cs="Times New Roman"/>
          <w:sz w:val="24"/>
          <w:lang w:eastAsia="zh-CN"/>
        </w:rPr>
        <w:t xml:space="preserve">; </w:t>
      </w:r>
      <w:r w:rsidR="00EA1F5F">
        <w:rPr>
          <w:rFonts w:ascii="Times New Roman" w:hAnsi="Times New Roman" w:cs="Times New Roman"/>
          <w:sz w:val="24"/>
          <w:lang w:eastAsia="zh-CN"/>
        </w:rPr>
        <w:t>Luiza Gheorghe</w:t>
      </w:r>
      <w:r w:rsidR="00EA1F5F" w:rsidRPr="00AE74AD">
        <w:rPr>
          <w:rFonts w:ascii="Times New Roman" w:hAnsi="Times New Roman" w:cs="Times New Roman"/>
          <w:sz w:val="24"/>
          <w:lang w:eastAsia="zh-CN"/>
        </w:rPr>
        <w:t xml:space="preserve"> </w:t>
      </w:r>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consilier</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Direcția</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Investiții</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și</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Servicii</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Publice</w:t>
      </w:r>
      <w:proofErr w:type="spellEnd"/>
      <w:r w:rsidR="008E0359" w:rsidRPr="00AE74AD">
        <w:rPr>
          <w:rFonts w:ascii="Times New Roman" w:hAnsi="Times New Roman" w:cs="Times New Roman"/>
          <w:sz w:val="24"/>
          <w:lang w:eastAsia="zh-CN"/>
        </w:rPr>
        <w:t>.</w:t>
      </w:r>
      <w:r w:rsidR="003736BE" w:rsidRPr="00AE74AD">
        <w:rPr>
          <w:rFonts w:ascii="Times New Roman" w:hAnsi="Times New Roman" w:cs="Times New Roman"/>
          <w:sz w:val="24"/>
          <w:lang w:eastAsia="zh-CN"/>
        </w:rPr>
        <w:t xml:space="preserve"> </w:t>
      </w:r>
    </w:p>
    <w:bookmarkEnd w:id="2"/>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4617A5" w:rsidRPr="00AE74AD" w:rsidRDefault="003601B4" w:rsidP="00AE74A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4617A5" w:rsidRPr="00AE74AD"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111" w:rsidRDefault="00D22111" w:rsidP="00E12548">
      <w:pPr>
        <w:spacing w:after="0" w:line="240" w:lineRule="auto"/>
      </w:pPr>
      <w:r>
        <w:separator/>
      </w:r>
    </w:p>
  </w:endnote>
  <w:endnote w:type="continuationSeparator" w:id="0">
    <w:p w:rsidR="00D22111" w:rsidRDefault="00D22111"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D2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22111">
    <w:pPr>
      <w:pStyle w:val="Footer"/>
      <w:framePr w:wrap="around" w:vAnchor="text" w:hAnchor="margin" w:xAlign="center" w:y="1"/>
      <w:rPr>
        <w:rStyle w:val="PageNumber"/>
      </w:rPr>
    </w:pPr>
  </w:p>
  <w:p w:rsidR="00962779" w:rsidRDefault="00D22111"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111" w:rsidRDefault="00D22111" w:rsidP="00E12548">
      <w:pPr>
        <w:spacing w:after="0" w:line="240" w:lineRule="auto"/>
      </w:pPr>
      <w:r>
        <w:separator/>
      </w:r>
    </w:p>
  </w:footnote>
  <w:footnote w:type="continuationSeparator" w:id="0">
    <w:p w:rsidR="00D22111" w:rsidRDefault="00D22111"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5759"/>
    <w:rsid w:val="000278B6"/>
    <w:rsid w:val="00030AB1"/>
    <w:rsid w:val="00031C0B"/>
    <w:rsid w:val="00033D56"/>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586A"/>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6D7A"/>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9CF"/>
    <w:rsid w:val="00167E96"/>
    <w:rsid w:val="00172378"/>
    <w:rsid w:val="0017241F"/>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95C53"/>
    <w:rsid w:val="001A1295"/>
    <w:rsid w:val="001A6198"/>
    <w:rsid w:val="001B032D"/>
    <w:rsid w:val="001B156B"/>
    <w:rsid w:val="001B32B0"/>
    <w:rsid w:val="001B381D"/>
    <w:rsid w:val="001B4214"/>
    <w:rsid w:val="001B4E01"/>
    <w:rsid w:val="001B7177"/>
    <w:rsid w:val="001B7361"/>
    <w:rsid w:val="001C00BA"/>
    <w:rsid w:val="001C01B6"/>
    <w:rsid w:val="001C0348"/>
    <w:rsid w:val="001C342B"/>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4287"/>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5979"/>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1AB7"/>
    <w:rsid w:val="002A2A24"/>
    <w:rsid w:val="002A31B7"/>
    <w:rsid w:val="002A41C4"/>
    <w:rsid w:val="002A49F5"/>
    <w:rsid w:val="002A4DE2"/>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8F9"/>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216"/>
    <w:rsid w:val="003615A6"/>
    <w:rsid w:val="00361E64"/>
    <w:rsid w:val="003640CC"/>
    <w:rsid w:val="00364818"/>
    <w:rsid w:val="003650B1"/>
    <w:rsid w:val="00366913"/>
    <w:rsid w:val="003671BF"/>
    <w:rsid w:val="00367444"/>
    <w:rsid w:val="003676C3"/>
    <w:rsid w:val="00370168"/>
    <w:rsid w:val="0037102A"/>
    <w:rsid w:val="00372AC9"/>
    <w:rsid w:val="00373325"/>
    <w:rsid w:val="003736BE"/>
    <w:rsid w:val="003739B5"/>
    <w:rsid w:val="0037503A"/>
    <w:rsid w:val="00375E83"/>
    <w:rsid w:val="00380D5F"/>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6276"/>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33F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449E"/>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1AD9"/>
    <w:rsid w:val="005132A4"/>
    <w:rsid w:val="00514325"/>
    <w:rsid w:val="005144B3"/>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83E"/>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ED9"/>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00E7"/>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2D3D"/>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3AC3"/>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4F59"/>
    <w:rsid w:val="007A5282"/>
    <w:rsid w:val="007B039A"/>
    <w:rsid w:val="007B06C2"/>
    <w:rsid w:val="007B1CFA"/>
    <w:rsid w:val="007B2013"/>
    <w:rsid w:val="007B36EB"/>
    <w:rsid w:val="007B4775"/>
    <w:rsid w:val="007C0B46"/>
    <w:rsid w:val="007C1402"/>
    <w:rsid w:val="007C28A3"/>
    <w:rsid w:val="007C2C29"/>
    <w:rsid w:val="007C3726"/>
    <w:rsid w:val="007C4D11"/>
    <w:rsid w:val="007C56C5"/>
    <w:rsid w:val="007C5788"/>
    <w:rsid w:val="007C5B34"/>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1825"/>
    <w:rsid w:val="00813F66"/>
    <w:rsid w:val="00816308"/>
    <w:rsid w:val="0082341E"/>
    <w:rsid w:val="008243AA"/>
    <w:rsid w:val="008248E2"/>
    <w:rsid w:val="00827ED6"/>
    <w:rsid w:val="008305C2"/>
    <w:rsid w:val="008321D1"/>
    <w:rsid w:val="00832B9D"/>
    <w:rsid w:val="008367C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065"/>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23E"/>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359"/>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68A"/>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3BB4"/>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3573"/>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6EA3"/>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1519"/>
    <w:rsid w:val="00A435F6"/>
    <w:rsid w:val="00A43662"/>
    <w:rsid w:val="00A45814"/>
    <w:rsid w:val="00A465DE"/>
    <w:rsid w:val="00A46612"/>
    <w:rsid w:val="00A46E57"/>
    <w:rsid w:val="00A477CE"/>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D75EF"/>
    <w:rsid w:val="00AE059C"/>
    <w:rsid w:val="00AE0A09"/>
    <w:rsid w:val="00AE24A2"/>
    <w:rsid w:val="00AE2897"/>
    <w:rsid w:val="00AE38F2"/>
    <w:rsid w:val="00AE3DEA"/>
    <w:rsid w:val="00AE433E"/>
    <w:rsid w:val="00AE54A1"/>
    <w:rsid w:val="00AE74AD"/>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248"/>
    <w:rsid w:val="00B51863"/>
    <w:rsid w:val="00B526FB"/>
    <w:rsid w:val="00B5330F"/>
    <w:rsid w:val="00B53A35"/>
    <w:rsid w:val="00B545C0"/>
    <w:rsid w:val="00B54866"/>
    <w:rsid w:val="00B567F5"/>
    <w:rsid w:val="00B567FD"/>
    <w:rsid w:val="00B57769"/>
    <w:rsid w:val="00B57CE3"/>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0AEB"/>
    <w:rsid w:val="00BA1BC1"/>
    <w:rsid w:val="00BA1C90"/>
    <w:rsid w:val="00BA1EEA"/>
    <w:rsid w:val="00BA36DC"/>
    <w:rsid w:val="00BA4772"/>
    <w:rsid w:val="00BA489A"/>
    <w:rsid w:val="00BA4D63"/>
    <w:rsid w:val="00BA74B8"/>
    <w:rsid w:val="00BB114C"/>
    <w:rsid w:val="00BB2106"/>
    <w:rsid w:val="00BB3C31"/>
    <w:rsid w:val="00BB4739"/>
    <w:rsid w:val="00BB4872"/>
    <w:rsid w:val="00BB606D"/>
    <w:rsid w:val="00BB7B71"/>
    <w:rsid w:val="00BC186B"/>
    <w:rsid w:val="00BC2192"/>
    <w:rsid w:val="00BC4477"/>
    <w:rsid w:val="00BC56F4"/>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5FCC"/>
    <w:rsid w:val="00C46231"/>
    <w:rsid w:val="00C470E9"/>
    <w:rsid w:val="00C47456"/>
    <w:rsid w:val="00C474CC"/>
    <w:rsid w:val="00C502D2"/>
    <w:rsid w:val="00C5062E"/>
    <w:rsid w:val="00C50DBE"/>
    <w:rsid w:val="00C5104B"/>
    <w:rsid w:val="00C527E1"/>
    <w:rsid w:val="00C52FCE"/>
    <w:rsid w:val="00C537BF"/>
    <w:rsid w:val="00C53961"/>
    <w:rsid w:val="00C5426D"/>
    <w:rsid w:val="00C54847"/>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792"/>
    <w:rsid w:val="00CA0C56"/>
    <w:rsid w:val="00CA1D45"/>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4769"/>
    <w:rsid w:val="00CD6012"/>
    <w:rsid w:val="00CD69A2"/>
    <w:rsid w:val="00CD6FE9"/>
    <w:rsid w:val="00CD74BB"/>
    <w:rsid w:val="00CE4065"/>
    <w:rsid w:val="00CE4427"/>
    <w:rsid w:val="00CE644B"/>
    <w:rsid w:val="00CE739F"/>
    <w:rsid w:val="00CE7C86"/>
    <w:rsid w:val="00CF1FD5"/>
    <w:rsid w:val="00CF2BD0"/>
    <w:rsid w:val="00CF60B1"/>
    <w:rsid w:val="00CF7DF3"/>
    <w:rsid w:val="00D005AD"/>
    <w:rsid w:val="00D02D1E"/>
    <w:rsid w:val="00D0533F"/>
    <w:rsid w:val="00D066AA"/>
    <w:rsid w:val="00D06D1B"/>
    <w:rsid w:val="00D06D8C"/>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2111"/>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4E86"/>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5864"/>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6EAA"/>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1F5F"/>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782"/>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15F"/>
    <w:rsid w:val="00F23521"/>
    <w:rsid w:val="00F23CD5"/>
    <w:rsid w:val="00F23EF2"/>
    <w:rsid w:val="00F248FF"/>
    <w:rsid w:val="00F24956"/>
    <w:rsid w:val="00F24FD0"/>
    <w:rsid w:val="00F267A5"/>
    <w:rsid w:val="00F277A0"/>
    <w:rsid w:val="00F3042B"/>
    <w:rsid w:val="00F30D06"/>
    <w:rsid w:val="00F31923"/>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5C26"/>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0214"/>
    <w:rsid w:val="00F914A5"/>
    <w:rsid w:val="00F91D86"/>
    <w:rsid w:val="00F929E0"/>
    <w:rsid w:val="00F92D74"/>
    <w:rsid w:val="00F93564"/>
    <w:rsid w:val="00F9365F"/>
    <w:rsid w:val="00F967ED"/>
    <w:rsid w:val="00F96ACC"/>
    <w:rsid w:val="00F96E2D"/>
    <w:rsid w:val="00F9777D"/>
    <w:rsid w:val="00FA0366"/>
    <w:rsid w:val="00FA0484"/>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77F"/>
    <w:rsid w:val="00FD7ADA"/>
    <w:rsid w:val="00FE0433"/>
    <w:rsid w:val="00FE2FCC"/>
    <w:rsid w:val="00FE463C"/>
    <w:rsid w:val="00FE4C86"/>
    <w:rsid w:val="00FE4CC9"/>
    <w:rsid w:val="00FE6A96"/>
    <w:rsid w:val="00FF0C0D"/>
    <w:rsid w:val="00FF15CE"/>
    <w:rsid w:val="00FF2710"/>
    <w:rsid w:val="00FF2899"/>
    <w:rsid w:val="00FF3D13"/>
    <w:rsid w:val="00FF4CD1"/>
    <w:rsid w:val="00FF537E"/>
    <w:rsid w:val="00FF657D"/>
    <w:rsid w:val="00FF71F5"/>
    <w:rsid w:val="00FF7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E2782"/>
    <w:pPr>
      <w:keepNext/>
      <w:keepLines/>
      <w:spacing w:before="40" w:after="0" w:line="240" w:lineRule="auto"/>
      <w:outlineLvl w:val="3"/>
    </w:pPr>
    <w:rPr>
      <w:rFonts w:asciiTheme="majorHAnsi" w:eastAsiaTheme="majorEastAsia" w:hAnsiTheme="majorHAnsi" w:cstheme="majorBidi"/>
      <w:i/>
      <w:iCs/>
      <w:color w:val="365F91" w:themeColor="accent1" w:themeShade="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aliases w:val="Footnote symbol"/>
    <w:uiPriority w:val="99"/>
    <w:rsid w:val="004E329D"/>
    <w:rPr>
      <w:vertAlign w:val="superscript"/>
    </w:rPr>
  </w:style>
  <w:style w:type="paragraph" w:styleId="ListParagraph">
    <w:name w:val="List Paragraph"/>
    <w:aliases w:val="body 2,List Paragraph1,Normal bullet 2,Forth level,Citation List,본문(내용),List Paragraph (numbered (a))"/>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Citation List Char,본문(내용) Char,List Paragraph (numbered (a))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2782"/>
    <w:rPr>
      <w:rFonts w:asciiTheme="majorHAnsi" w:eastAsiaTheme="majorEastAsia" w:hAnsiTheme="majorHAnsi" w:cstheme="majorBidi"/>
      <w:i/>
      <w:iCs/>
      <w:color w:val="365F91" w:themeColor="accent1" w:themeShade="BF"/>
      <w:lang w:val="ro-RO"/>
    </w:rPr>
  </w:style>
  <w:style w:type="paragraph" w:customStyle="1" w:styleId="Default">
    <w:name w:val="Default"/>
    <w:qFormat/>
    <w:rsid w:val="00EE2782"/>
    <w:pPr>
      <w:spacing w:after="0" w:line="240" w:lineRule="auto"/>
    </w:pPr>
    <w:rPr>
      <w:rFonts w:ascii="Times New Roman" w:eastAsia="Calibri" w:hAnsi="Times New Roman" w:cs="Times New Roman"/>
      <w:color w:val="000000"/>
      <w:sz w:val="24"/>
      <w:szCs w:val="24"/>
      <w:lang w:val="ro-RO" w:eastAsia="ro-RO"/>
    </w:rPr>
  </w:style>
  <w:style w:type="character" w:styleId="Hyperlink">
    <w:name w:val="Hyperlink"/>
    <w:uiPriority w:val="99"/>
    <w:unhideWhenUsed/>
    <w:rsid w:val="00EE2782"/>
    <w:rPr>
      <w:color w:val="0000FF"/>
      <w:u w:val="single"/>
    </w:rPr>
  </w:style>
  <w:style w:type="paragraph" w:customStyle="1" w:styleId="al">
    <w:name w:val="a_l"/>
    <w:basedOn w:val="Normal"/>
    <w:rsid w:val="00EE27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F7DF3"/>
    <w:pPr>
      <w:spacing w:after="0" w:line="240" w:lineRule="auto"/>
    </w:pPr>
    <w:rPr>
      <w:rFonts w:eastAsiaTheme="minorHAnsi"/>
      <w:lang w:val="ro-RO"/>
    </w:rPr>
  </w:style>
  <w:style w:type="character" w:customStyle="1" w:styleId="NoSpacingChar">
    <w:name w:val="No Spacing Char"/>
    <w:basedOn w:val="DefaultParagraphFont"/>
    <w:link w:val="NoSpacing"/>
    <w:uiPriority w:val="1"/>
    <w:rsid w:val="00CF7DF3"/>
    <w:rPr>
      <w:rFonts w:eastAsiaTheme="minorHAns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CF81-7177-423F-BC72-129CE35F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964</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13</cp:revision>
  <cp:lastPrinted>2024-04-08T09:16:00Z</cp:lastPrinted>
  <dcterms:created xsi:type="dcterms:W3CDTF">2024-05-20T07:40:00Z</dcterms:created>
  <dcterms:modified xsi:type="dcterms:W3CDTF">2024-05-23T11:46:00Z</dcterms:modified>
</cp:coreProperties>
</file>