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0" w:name="_Hlk162859434"/>
      <w:r w:rsidRPr="00112E25">
        <w:rPr>
          <w:rFonts w:ascii="Times New Roman" w:hAnsi="Times New Roman"/>
          <w:b/>
          <w:bCs/>
          <w:color w:val="000000"/>
          <w:sz w:val="24"/>
          <w:szCs w:val="24"/>
          <w:lang w:eastAsia="ro-RO"/>
        </w:rPr>
        <w:t>privind datele de contact și de corespondență</w:t>
      </w:r>
    </w:p>
    <w:bookmarkEnd w:id="0"/>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FA0484" w:rsidRDefault="00FA0484" w:rsidP="00FA0484">
      <w:pPr>
        <w:spacing w:after="0"/>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FA0484">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FA0484" w:rsidRPr="00687887" w:rsidRDefault="00FA0484" w:rsidP="00FA0484">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971B8A" w:rsidRDefault="00971B8A" w:rsidP="00971B8A">
      <w:pPr>
        <w:spacing w:after="0" w:line="240" w:lineRule="auto"/>
        <w:ind w:left="-567"/>
        <w:jc w:val="both"/>
        <w:rPr>
          <w:rFonts w:ascii="Times New Roman" w:eastAsia="Calibri" w:hAnsi="Times New Roman" w:cs="Times New Roman"/>
          <w:sz w:val="24"/>
          <w:szCs w:val="24"/>
        </w:rPr>
      </w:pPr>
    </w:p>
    <w:p w:rsidR="00FA0484" w:rsidRPr="00BB3C31" w:rsidRDefault="00FA0484"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fr-FR"/>
        </w:rPr>
        <w:t>5</w:t>
      </w:r>
      <w:r w:rsidRPr="00BB3C31">
        <w:rPr>
          <w:rFonts w:ascii="Times New Roman" w:eastAsia="Calibri" w:hAnsi="Times New Roman" w:cs="Times New Roman"/>
          <w:sz w:val="24"/>
          <w:szCs w:val="24"/>
          <w:lang w:val="fr-FR"/>
        </w:rPr>
        <w:t xml:space="preserve">.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it-IT"/>
        </w:rPr>
        <w:t>6</w:t>
      </w:r>
      <w:r w:rsidRPr="00BB3C31">
        <w:rPr>
          <w:rFonts w:ascii="Times New Roman" w:eastAsia="Calibri" w:hAnsi="Times New Roman" w:cs="Times New Roman"/>
          <w:sz w:val="24"/>
          <w:szCs w:val="24"/>
          <w:lang w:val="it-IT"/>
        </w:rPr>
        <w:t>.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spacing w:before="0"/>
        <w:rPr>
          <w:rFonts w:ascii="Times New Roman" w:hAnsi="Times New Roman"/>
          <w:color w:val="auto"/>
          <w:sz w:val="24"/>
          <w:szCs w:val="24"/>
        </w:rPr>
      </w:pPr>
      <w:bookmarkStart w:id="1" w:name="_Toc239572995"/>
      <w:r w:rsidRPr="00687887">
        <w:rPr>
          <w:rFonts w:ascii="Times New Roman" w:hAnsi="Times New Roman"/>
          <w:color w:val="auto"/>
          <w:sz w:val="24"/>
          <w:szCs w:val="24"/>
        </w:rPr>
        <w:lastRenderedPageBreak/>
        <w:t xml:space="preserve">   </w:t>
      </w:r>
    </w:p>
    <w:p w:rsidR="00044B75" w:rsidRDefault="00044B75" w:rsidP="00044B75">
      <w:pPr>
        <w:pStyle w:val="PlainText1"/>
        <w:jc w:val="right"/>
        <w:rPr>
          <w:rFonts w:ascii="Times New Roman" w:hAnsi="Times New Roman" w:cs="Times New Roman"/>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proofErr w:type="spellStart"/>
      <w:r w:rsidRPr="00F15988">
        <w:rPr>
          <w:b/>
        </w:rPr>
        <w:t>în</w:t>
      </w:r>
      <w:proofErr w:type="spellEnd"/>
      <w:r w:rsidRPr="00F15988">
        <w:rPr>
          <w:b/>
        </w:rPr>
        <w:t xml:space="preserve"> </w:t>
      </w:r>
      <w:proofErr w:type="spellStart"/>
      <w:r w:rsidRPr="00F15988">
        <w:rPr>
          <w:b/>
        </w:rPr>
        <w:t>calitate</w:t>
      </w:r>
      <w:proofErr w:type="spellEnd"/>
      <w:r w:rsidRPr="00F15988">
        <w:rPr>
          <w:b/>
        </w:rPr>
        <w:t xml:space="preserve"> de</w:t>
      </w:r>
      <w:r w:rsidRPr="00F15988">
        <w:t xml:space="preserve"> </w:t>
      </w:r>
      <w:proofErr w:type="spellStart"/>
      <w:r w:rsidRPr="00F15988">
        <w:rPr>
          <w:i/>
        </w:rPr>
        <w:t>reprezentant</w:t>
      </w:r>
      <w:proofErr w:type="spellEnd"/>
      <w:r w:rsidRPr="00F15988">
        <w:rPr>
          <w:i/>
        </w:rPr>
        <w:t xml:space="preserve"> </w:t>
      </w:r>
      <w:proofErr w:type="spellStart"/>
      <w:r w:rsidRPr="00F15988">
        <w:rPr>
          <w:i/>
        </w:rPr>
        <w:t>împuternicit</w:t>
      </w:r>
      <w:proofErr w:type="spellEnd"/>
      <w:r w:rsidRPr="00F15988">
        <w:rPr>
          <w:i/>
        </w:rPr>
        <w:t xml:space="preserve"> </w:t>
      </w:r>
      <w:r w:rsidRPr="00F15988">
        <w:rPr>
          <w:b/>
        </w:rPr>
        <w:t xml:space="preserve">al </w:t>
      </w:r>
      <w:proofErr w:type="spellStart"/>
      <w:r w:rsidRPr="00F15988">
        <w:rPr>
          <w:b/>
        </w:rPr>
        <w:t>Ofertantului</w:t>
      </w:r>
      <w:proofErr w:type="spellEnd"/>
      <w:r w:rsidR="007C5B34">
        <w:rPr>
          <w:b/>
        </w:rPr>
        <w:t xml:space="preserve"> </w:t>
      </w:r>
      <w:r w:rsidRPr="00F15988">
        <w:t xml:space="preserve">……………………………… la </w:t>
      </w:r>
      <w:proofErr w:type="spellStart"/>
      <w:r w:rsidR="00D61E30">
        <w:t>achizitia</w:t>
      </w:r>
      <w:proofErr w:type="spellEnd"/>
      <w:r w:rsidR="00D61E30">
        <w:t xml:space="preserve"> </w:t>
      </w:r>
      <w:proofErr w:type="spellStart"/>
      <w:r w:rsidR="00D61E30">
        <w:t>directa</w:t>
      </w:r>
      <w:proofErr w:type="spellEnd"/>
      <w:r w:rsidRPr="00F15988">
        <w:t xml:space="preserve"> </w:t>
      </w:r>
      <w:proofErr w:type="spellStart"/>
      <w:r w:rsidRPr="00F15988">
        <w:t>pentru</w:t>
      </w:r>
      <w:proofErr w:type="spellEnd"/>
      <w:r w:rsidRPr="00F15988">
        <w:t xml:space="preserve"> </w:t>
      </w:r>
      <w:proofErr w:type="spellStart"/>
      <w:r w:rsidRPr="00F15988">
        <w:t>atribuirea</w:t>
      </w:r>
      <w:proofErr w:type="spellEnd"/>
      <w:r w:rsidRPr="00F15988">
        <w:t xml:space="preserve">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Data _____________</w:t>
      </w:r>
      <w:proofErr w:type="gramStart"/>
      <w:r w:rsidRPr="00F15988">
        <w:t xml:space="preserve">_  </w:t>
      </w:r>
      <w:r w:rsidRPr="00F15988">
        <w:tab/>
      </w:r>
      <w:proofErr w:type="spellStart"/>
      <w:proofErr w:type="gramEnd"/>
      <w:r w:rsidRPr="00F15988">
        <w:rPr>
          <w:b/>
        </w:rPr>
        <w:t>Reprezentant</w:t>
      </w:r>
      <w:proofErr w:type="spellEnd"/>
      <w:r w:rsidRPr="00F15988">
        <w:rPr>
          <w:b/>
        </w:rPr>
        <w:t xml:space="preserve"> </w:t>
      </w:r>
      <w:proofErr w:type="spellStart"/>
      <w:r w:rsidRPr="00F15988">
        <w:rPr>
          <w:b/>
        </w:rPr>
        <w:t>imputernicit</w:t>
      </w:r>
      <w:proofErr w:type="spellEnd"/>
      <w:r w:rsidRPr="00F15988">
        <w:rPr>
          <w:b/>
        </w:rPr>
        <w:t xml:space="preserve"> al </w:t>
      </w:r>
      <w:proofErr w:type="spellStart"/>
      <w:r w:rsidRPr="00F15988">
        <w:rPr>
          <w:b/>
        </w:rPr>
        <w:t>Ofertantului</w:t>
      </w:r>
      <w:proofErr w:type="spellEnd"/>
    </w:p>
    <w:p w:rsidR="00F21753" w:rsidRPr="00F15988" w:rsidRDefault="00F21753" w:rsidP="00F21753">
      <w:pPr>
        <w:jc w:val="right"/>
      </w:pPr>
      <w:r w:rsidRPr="00F15988">
        <w:tab/>
      </w:r>
      <w:r w:rsidRPr="00F15988">
        <w:tab/>
      </w:r>
      <w:r w:rsidRPr="00F15988">
        <w:tab/>
      </w:r>
      <w:r w:rsidRPr="00F15988">
        <w:tab/>
        <w:t xml:space="preserve">        (denumirea </w:t>
      </w:r>
      <w:proofErr w:type="gramStart"/>
      <w:r w:rsidRPr="00F15988">
        <w:t>Ofertantului</w:t>
      </w:r>
      <w:r w:rsidR="005B5CFC">
        <w:t xml:space="preserve"> </w:t>
      </w:r>
      <w:r w:rsidRPr="00F15988">
        <w:t xml:space="preserve"> si</w:t>
      </w:r>
      <w:proofErr w:type="gramEnd"/>
      <w:r w:rsidRPr="00F15988">
        <w:t xml:space="preserve">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1"/>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w:t>
      </w:r>
      <w:r w:rsidR="007C5B34">
        <w:rPr>
          <w:rFonts w:ascii="Times New Roman" w:eastAsia="Calibri" w:hAnsi="Times New Roman" w:cs="Times New Roman"/>
          <w:sz w:val="24"/>
          <w:szCs w:val="24"/>
        </w:rPr>
        <w:t xml:space="preserve"> </w:t>
      </w:r>
      <w:proofErr w:type="gramStart"/>
      <w:r w:rsidRPr="00BB3C31">
        <w:rPr>
          <w:rFonts w:ascii="Times New Roman" w:eastAsia="Calibri" w:hAnsi="Times New Roman" w:cs="Times New Roman"/>
          <w:sz w:val="24"/>
          <w:szCs w:val="24"/>
        </w:rPr>
        <w:t xml:space="preserve">.................................................. </w:t>
      </w:r>
      <w:r w:rsidR="00FA0484">
        <w:rPr>
          <w:rFonts w:ascii="Times New Roman" w:eastAsia="Calibri" w:hAnsi="Times New Roman" w:cs="Times New Roman"/>
          <w:sz w:val="24"/>
          <w:szCs w:val="24"/>
        </w:rPr>
        <w:t>,</w:t>
      </w:r>
      <w:proofErr w:type="gramEnd"/>
      <w:r w:rsidR="00FA0484">
        <w:rPr>
          <w:rFonts w:ascii="Times New Roman" w:eastAsia="Calibri" w:hAnsi="Times New Roman" w:cs="Times New Roman"/>
          <w:sz w:val="24"/>
          <w:szCs w:val="24"/>
        </w:rPr>
        <w:t xml:space="preserve"> representant legal al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numele</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operatorului</w:t>
      </w:r>
      <w:proofErr w:type="spellEnd"/>
      <w:r w:rsidRPr="007C5B34">
        <w:rPr>
          <w:rFonts w:ascii="Times New Roman" w:eastAsia="Calibri" w:hAnsi="Times New Roman" w:cs="Times New Roman"/>
          <w:sz w:val="24"/>
          <w:szCs w:val="24"/>
          <w:highlight w:val="lightGray"/>
        </w:rPr>
        <w:t xml:space="preserve"> economic-</w:t>
      </w:r>
      <w:proofErr w:type="spellStart"/>
      <w:r w:rsidRPr="007C5B34">
        <w:rPr>
          <w:rFonts w:ascii="Times New Roman" w:eastAsia="Calibri" w:hAnsi="Times New Roman" w:cs="Times New Roman"/>
          <w:sz w:val="24"/>
          <w:szCs w:val="24"/>
          <w:highlight w:val="lightGray"/>
        </w:rPr>
        <w:t>persoana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juridică</w:t>
      </w:r>
      <w:proofErr w:type="spellEnd"/>
      <w:r w:rsidRPr="007C5B34">
        <w:rPr>
          <w:rFonts w:ascii="Times New Roman" w:eastAsia="Calibri" w:hAnsi="Times New Roman" w:cs="Times New Roman"/>
          <w:sz w:val="24"/>
          <w:szCs w:val="24"/>
          <w:highlight w:val="lightGray"/>
        </w:rPr>
        <w:t>]</w:t>
      </w:r>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după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caz</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denumirea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seviciulu</w:t>
      </w:r>
      <w:bookmarkStart w:id="2" w:name="_GoBack"/>
      <w:bookmarkEnd w:id="2"/>
      <w:r w:rsidRPr="007C5B34">
        <w:rPr>
          <w:rFonts w:ascii="Times New Roman" w:eastAsia="Calibri" w:hAnsi="Times New Roman" w:cs="Times New Roman"/>
          <w:sz w:val="24"/>
          <w:szCs w:val="24"/>
          <w:highlight w:val="lightGray"/>
        </w:rPr>
        <w:t>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şi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codul</w:t>
      </w:r>
      <w:proofErr w:type="spellEnd"/>
      <w:r w:rsidRPr="007C5B34">
        <w:rPr>
          <w:rFonts w:ascii="Times New Roman" w:eastAsia="Calibri" w:hAnsi="Times New Roman" w:cs="Times New Roman"/>
          <w:sz w:val="24"/>
          <w:szCs w:val="24"/>
          <w:highlight w:val="lightGray"/>
        </w:rPr>
        <w:t xml:space="preserve"> CPV]</w:t>
      </w:r>
      <w:r w:rsidRPr="00BB3C31">
        <w:rPr>
          <w:rFonts w:ascii="Times New Roman" w:eastAsia="Calibri" w:hAnsi="Times New Roman" w:cs="Times New Roman"/>
          <w:sz w:val="24"/>
          <w:szCs w:val="24"/>
        </w:rPr>
        <w:t xml:space="preserve">, la data de .............. </w:t>
      </w:r>
      <w:r w:rsidRPr="007C5B34">
        <w:rPr>
          <w:rFonts w:ascii="Times New Roman" w:eastAsia="Calibri" w:hAnsi="Times New Roman" w:cs="Times New Roman"/>
          <w:sz w:val="24"/>
          <w:szCs w:val="24"/>
          <w:highlight w:val="lightGray"/>
        </w:rPr>
        <w:t>[se inserează data]</w:t>
      </w:r>
      <w:r w:rsidRPr="00BB3C31">
        <w:rPr>
          <w:rFonts w:ascii="Times New Roman" w:eastAsia="Calibri" w:hAnsi="Times New Roman" w:cs="Times New Roman"/>
          <w:sz w:val="24"/>
          <w:szCs w:val="24"/>
        </w:rPr>
        <w:t>,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66696E" w:rsidRDefault="004617A5" w:rsidP="004617A5">
      <w:pPr>
        <w:autoSpaceDE w:val="0"/>
        <w:jc w:val="both"/>
        <w:rPr>
          <w:rFonts w:ascii="Times New Roman" w:hAnsi="Times New Roman" w:cs="Times New Roman"/>
        </w:rPr>
      </w:pPr>
      <w:bookmarkStart w:id="3"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 xml:space="preserve">Cristian-Nicolae </w:t>
      </w:r>
      <w:proofErr w:type="spellStart"/>
      <w:r>
        <w:rPr>
          <w:rFonts w:ascii="Times New Roman" w:hAnsi="Times New Roman" w:cs="Times New Roman"/>
          <w:lang w:eastAsia="zh-CN"/>
        </w:rPr>
        <w:t>Râureanu</w:t>
      </w:r>
      <w:proofErr w:type="spellEnd"/>
      <w:r>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Pr>
          <w:rFonts w:ascii="Times New Roman" w:hAnsi="Times New Roman" w:cs="Times New Roman"/>
          <w:lang w:eastAsia="zh-CN"/>
        </w:rPr>
        <w:t xml:space="preserve">; </w:t>
      </w:r>
      <w:r w:rsidRPr="0066696E">
        <w:rPr>
          <w:rFonts w:ascii="Times New Roman" w:hAnsi="Times New Roman" w:cs="Times New Roman"/>
          <w:lang w:eastAsia="zh-CN"/>
        </w:rPr>
        <w:t xml:space="preserve">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Liliana Ion</w:t>
      </w:r>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proofErr w:type="spellStart"/>
      <w:r w:rsidR="007A4F59">
        <w:rPr>
          <w:rFonts w:ascii="Times New Roman" w:hAnsi="Times New Roman" w:cs="Times New Roman"/>
          <w:lang w:eastAsia="zh-CN"/>
        </w:rPr>
        <w:t>Cosmina-Ștefania</w:t>
      </w:r>
      <w:proofErr w:type="spellEnd"/>
      <w:r w:rsidR="007A4F59">
        <w:rPr>
          <w:rFonts w:ascii="Times New Roman" w:hAnsi="Times New Roman" w:cs="Times New Roman"/>
          <w:lang w:eastAsia="zh-CN"/>
        </w:rPr>
        <w:t xml:space="preserve"> </w:t>
      </w:r>
      <w:proofErr w:type="spellStart"/>
      <w:r w:rsidR="007A4F59">
        <w:rPr>
          <w:rFonts w:ascii="Times New Roman" w:hAnsi="Times New Roman" w:cs="Times New Roman"/>
          <w:lang w:eastAsia="zh-CN"/>
        </w:rPr>
        <w:t>Dorob</w:t>
      </w:r>
      <w:proofErr w:type="spellEnd"/>
      <w:r w:rsidR="007A4F59">
        <w:rPr>
          <w:rFonts w:ascii="Times New Roman" w:hAnsi="Times New Roman" w:cs="Times New Roman"/>
          <w:lang w:val="ro-RO" w:eastAsia="zh-CN"/>
        </w:rPr>
        <w:t>ăț</w:t>
      </w:r>
      <w:r w:rsidR="007A4F59" w:rsidRPr="0066696E">
        <w:rPr>
          <w:rFonts w:ascii="Times New Roman" w:hAnsi="Times New Roman" w:cs="Times New Roman"/>
          <w:lang w:eastAsia="zh-CN"/>
        </w:rPr>
        <w:t xml:space="preserve"> - </w:t>
      </w:r>
      <w:proofErr w:type="spellStart"/>
      <w:r w:rsidR="007A4F59" w:rsidRPr="0066696E">
        <w:rPr>
          <w:rFonts w:ascii="Times New Roman" w:hAnsi="Times New Roman" w:cs="Times New Roman"/>
          <w:lang w:eastAsia="zh-CN"/>
        </w:rPr>
        <w:t>Consilier</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Juridic</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Directia</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Coordonare</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Organizare</w:t>
      </w:r>
      <w:proofErr w:type="spellEnd"/>
      <w:r w:rsidR="007A4F59" w:rsidRPr="0066696E">
        <w:rPr>
          <w:rFonts w:ascii="Times New Roman" w:hAnsi="Times New Roman" w:cs="Times New Roman"/>
          <w:lang w:eastAsia="zh-CN"/>
        </w:rPr>
        <w:t>;</w:t>
      </w:r>
      <w:r w:rsidR="007A4F59">
        <w:rPr>
          <w:rFonts w:ascii="Times New Roman" w:hAnsi="Times New Roman" w:cs="Times New Roman"/>
          <w:lang w:eastAsia="zh-CN"/>
        </w:rPr>
        <w:t xml:space="preserve"> </w:t>
      </w:r>
      <w:r w:rsidRPr="0066696E">
        <w:rPr>
          <w:rFonts w:ascii="Times New Roman" w:hAnsi="Times New Roman" w:cs="Times New Roman"/>
          <w:lang w:eastAsia="zh-CN"/>
        </w:rPr>
        <w:t xml:space="preserve">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w:t>
      </w:r>
      <w:r w:rsidR="007A4F59" w:rsidRPr="0066696E">
        <w:rPr>
          <w:rFonts w:ascii="Times New Roman" w:hAnsi="Times New Roman" w:cs="Times New Roman"/>
          <w:lang w:eastAsia="zh-CN"/>
        </w:rPr>
        <w:t xml:space="preserve">Mariana </w:t>
      </w:r>
      <w:proofErr w:type="spellStart"/>
      <w:r w:rsidR="007A4F59" w:rsidRPr="0066696E">
        <w:rPr>
          <w:rFonts w:ascii="Times New Roman" w:hAnsi="Times New Roman" w:cs="Times New Roman"/>
          <w:lang w:eastAsia="zh-CN"/>
        </w:rPr>
        <w:t>Stanciu</w:t>
      </w:r>
      <w:proofErr w:type="spellEnd"/>
      <w:r w:rsidR="007A4F59" w:rsidRPr="0066696E">
        <w:rPr>
          <w:rFonts w:ascii="Times New Roman" w:hAnsi="Times New Roman" w:cs="Times New Roman"/>
          <w:lang w:eastAsia="zh-CN"/>
        </w:rPr>
        <w:t xml:space="preserve"> </w:t>
      </w:r>
      <w:r w:rsidRPr="0066696E">
        <w:rPr>
          <w:rFonts w:ascii="Times New Roman" w:hAnsi="Times New Roman" w:cs="Times New Roman"/>
          <w:lang w:eastAsia="zh-CN"/>
        </w:rPr>
        <w:t xml:space="preserve">– Director </w:t>
      </w:r>
      <w:proofErr w:type="spellStart"/>
      <w:r w:rsidRPr="0066696E">
        <w:rPr>
          <w:rFonts w:ascii="Times New Roman" w:hAnsi="Times New Roman" w:cs="Times New Roman"/>
          <w:lang w:eastAsia="zh-CN"/>
        </w:rPr>
        <w:t>Executiv</w:t>
      </w:r>
      <w:proofErr w:type="spellEnd"/>
      <w:r w:rsidR="007A4F59">
        <w:rPr>
          <w:rFonts w:ascii="Times New Roman" w:hAnsi="Times New Roman" w:cs="Times New Roman"/>
          <w:lang w:eastAsia="zh-CN"/>
        </w:rPr>
        <w:t xml:space="preserve"> adjunct</w:t>
      </w:r>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r w:rsidR="007A4F59">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Pr>
          <w:rFonts w:ascii="Times New Roman" w:hAnsi="Times New Roman" w:cs="Times New Roman"/>
          <w:lang w:eastAsia="zh-CN"/>
        </w:rPr>
        <w:t>u</w:t>
      </w:r>
      <w:proofErr w:type="spellEnd"/>
      <w:r>
        <w:rPr>
          <w:rFonts w:ascii="Times New Roman" w:hAnsi="Times New Roman" w:cs="Times New Roman"/>
          <w:lang w:eastAsia="zh-CN"/>
        </w:rPr>
        <w:t xml:space="preserve">; </w:t>
      </w:r>
      <w:r w:rsidR="003736BE" w:rsidRPr="003736BE">
        <w:rPr>
          <w:rFonts w:ascii="Times New Roman" w:hAnsi="Times New Roman" w:cs="Times New Roman"/>
          <w:lang w:eastAsia="zh-CN"/>
        </w:rPr>
        <w:t xml:space="preserve">Anca Emilia </w:t>
      </w:r>
      <w:proofErr w:type="spellStart"/>
      <w:r w:rsidR="003736BE" w:rsidRPr="003736BE">
        <w:rPr>
          <w:rFonts w:ascii="Times New Roman" w:hAnsi="Times New Roman" w:cs="Times New Roman"/>
          <w:lang w:eastAsia="zh-CN"/>
        </w:rPr>
        <w:t>Ilie</w:t>
      </w:r>
      <w:proofErr w:type="spellEnd"/>
      <w:r w:rsidR="003736BE" w:rsidRPr="003736BE">
        <w:rPr>
          <w:rFonts w:ascii="Times New Roman" w:hAnsi="Times New Roman" w:cs="Times New Roman"/>
          <w:lang w:eastAsia="zh-CN"/>
        </w:rPr>
        <w:t xml:space="preserve"> – </w:t>
      </w:r>
      <w:proofErr w:type="spellStart"/>
      <w:r w:rsidR="003736BE" w:rsidRPr="003736BE">
        <w:rPr>
          <w:rFonts w:ascii="Times New Roman" w:hAnsi="Times New Roman" w:cs="Times New Roman"/>
          <w:lang w:eastAsia="zh-CN"/>
        </w:rPr>
        <w:t>sef</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serviciu</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Direcția</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Investiții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și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Servicii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Publice</w:t>
      </w:r>
      <w:proofErr w:type="spellEnd"/>
      <w:r w:rsidR="003736BE">
        <w:rPr>
          <w:rFonts w:ascii="Times New Roman" w:hAnsi="Times New Roman" w:cs="Times New Roman"/>
          <w:lang w:eastAsia="zh-CN"/>
        </w:rPr>
        <w:t>.</w:t>
      </w:r>
    </w:p>
    <w:bookmarkEnd w:id="3"/>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w:t>
      </w:r>
      <w:proofErr w:type="spellStart"/>
      <w:r w:rsidR="00FE4C86">
        <w:rPr>
          <w:rFonts w:ascii="Times New Roman" w:hAnsi="Times New Roman"/>
          <w:sz w:val="24"/>
          <w:szCs w:val="24"/>
        </w:rPr>
        <w:t>în</w:t>
      </w:r>
      <w:proofErr w:type="spellEnd"/>
      <w:r w:rsidR="00FE4C86">
        <w:rPr>
          <w:rFonts w:ascii="Times New Roman" w:hAnsi="Times New Roman"/>
          <w:sz w:val="24"/>
          <w:szCs w:val="24"/>
        </w:rPr>
        <w:t xml:space="preserve"> </w:t>
      </w:r>
      <w:proofErr w:type="spellStart"/>
      <w:r w:rsidR="00FE4C86">
        <w:rPr>
          <w:rFonts w:ascii="Times New Roman" w:hAnsi="Times New Roman"/>
          <w:sz w:val="24"/>
          <w:szCs w:val="24"/>
        </w:rPr>
        <w:t>conformitate</w:t>
      </w:r>
      <w:proofErr w:type="spellEnd"/>
      <w:r w:rsidR="00FE4C86">
        <w:rPr>
          <w:rFonts w:ascii="Times New Roman" w:hAnsi="Times New Roman"/>
          <w:sz w:val="24"/>
          <w:szCs w:val="24"/>
        </w:rPr>
        <w:t xml:space="preserve"> cu </w:t>
      </w:r>
      <w:proofErr w:type="spellStart"/>
      <w:r w:rsidR="00FE4C86">
        <w:rPr>
          <w:rFonts w:ascii="Times New Roman" w:hAnsi="Times New Roman"/>
          <w:sz w:val="24"/>
          <w:szCs w:val="24"/>
        </w:rPr>
        <w:t>prevederile</w:t>
      </w:r>
      <w:proofErr w:type="spellEnd"/>
      <w:r w:rsidR="00FE4C86">
        <w:rPr>
          <w:rFonts w:ascii="Times New Roman" w:hAnsi="Times New Roman"/>
          <w:sz w:val="24"/>
          <w:szCs w:val="24"/>
        </w:rPr>
        <w:t xml:space="preserve"> art. 154 </w:t>
      </w:r>
      <w:r w:rsidR="000F6D7A">
        <w:rPr>
          <w:rFonts w:ascii="Times New Roman" w:hAnsi="Times New Roman"/>
          <w:sz w:val="24"/>
          <w:szCs w:val="24"/>
        </w:rPr>
        <w:t xml:space="preserve">alin.4 din </w:t>
      </w:r>
      <w:proofErr w:type="spellStart"/>
      <w:r w:rsidR="000F6D7A">
        <w:rPr>
          <w:rFonts w:ascii="Times New Roman" w:hAnsi="Times New Roman"/>
          <w:sz w:val="24"/>
          <w:szCs w:val="24"/>
        </w:rPr>
        <w:t>Legea</w:t>
      </w:r>
      <w:proofErr w:type="spellEnd"/>
      <w:r w:rsidR="000F6D7A">
        <w:rPr>
          <w:rFonts w:ascii="Times New Roman" w:hAnsi="Times New Roman"/>
          <w:sz w:val="24"/>
          <w:szCs w:val="24"/>
        </w:rPr>
        <w:t xml:space="preserve"> nr. 98/2016 cu </w:t>
      </w:r>
      <w:proofErr w:type="spellStart"/>
      <w:r w:rsidR="000F6D7A">
        <w:rPr>
          <w:rFonts w:ascii="Times New Roman" w:hAnsi="Times New Roman"/>
          <w:sz w:val="24"/>
          <w:szCs w:val="24"/>
        </w:rPr>
        <w:t>modificările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și</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completările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ulterioare</w:t>
      </w:r>
      <w:proofErr w:type="spellEnd"/>
      <w:r w:rsidR="000F6D7A">
        <w:rPr>
          <w:rFonts w:ascii="Times New Roman" w:hAnsi="Times New Roman"/>
          <w:sz w:val="24"/>
          <w:szCs w:val="24"/>
        </w:rPr>
        <w:t xml:space="preserve"> </w:t>
      </w:r>
      <w:r w:rsidRPr="00687887">
        <w:rPr>
          <w:rFonts w:ascii="Times New Roman" w:hAnsi="Times New Roman"/>
          <w:sz w:val="24"/>
          <w:szCs w:val="24"/>
        </w:rPr>
        <w:t xml:space="preserve">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w:t>
      </w:r>
    </w:p>
    <w:p w:rsidR="00BD584C" w:rsidRPr="00687887" w:rsidRDefault="00BD584C" w:rsidP="000F6D7A">
      <w:pPr>
        <w:jc w:val="both"/>
        <w:rPr>
          <w:rFonts w:ascii="Times New Roman" w:hAnsi="Times New Roman"/>
          <w:sz w:val="24"/>
          <w:szCs w:val="24"/>
        </w:rPr>
      </w:pPr>
      <w:r w:rsidRPr="00687887">
        <w:rPr>
          <w:rFonts w:ascii="Times New Roman" w:hAnsi="Times New Roman"/>
          <w:sz w:val="24"/>
          <w:szCs w:val="24"/>
        </w:rPr>
        <w:t xml:space="preserve">  </w:t>
      </w:r>
      <w:r w:rsidR="000F6D7A">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p w:rsidR="00EE2782" w:rsidRDefault="00EE2782">
      <w:pPr>
        <w:rPr>
          <w:rFonts w:ascii="Times New Roman" w:hAnsi="Times New Roman"/>
          <w:sz w:val="24"/>
          <w:szCs w:val="24"/>
        </w:rPr>
      </w:pPr>
    </w:p>
    <w:sectPr w:rsidR="00EE2782"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FAF" w:rsidRDefault="00EE1FAF" w:rsidP="00E12548">
      <w:pPr>
        <w:spacing w:after="0" w:line="240" w:lineRule="auto"/>
      </w:pPr>
      <w:r>
        <w:separator/>
      </w:r>
    </w:p>
  </w:endnote>
  <w:endnote w:type="continuationSeparator" w:id="0">
    <w:p w:rsidR="00EE1FAF" w:rsidRDefault="00EE1FAF"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EE1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EE1FAF">
    <w:pPr>
      <w:pStyle w:val="Footer"/>
      <w:framePr w:wrap="around" w:vAnchor="text" w:hAnchor="margin" w:xAlign="center" w:y="1"/>
      <w:rPr>
        <w:rStyle w:val="PageNumber"/>
      </w:rPr>
    </w:pPr>
  </w:p>
  <w:p w:rsidR="00962779" w:rsidRDefault="00EE1FAF"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FAF" w:rsidRDefault="00EE1FAF" w:rsidP="00E12548">
      <w:pPr>
        <w:spacing w:after="0" w:line="240" w:lineRule="auto"/>
      </w:pPr>
      <w:r>
        <w:separator/>
      </w:r>
    </w:p>
  </w:footnote>
  <w:footnote w:type="continuationSeparator" w:id="0">
    <w:p w:rsidR="00EE1FAF" w:rsidRDefault="00EE1FAF"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6D7A"/>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4287"/>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1AB7"/>
    <w:rsid w:val="002A2A24"/>
    <w:rsid w:val="002A31B7"/>
    <w:rsid w:val="002A41C4"/>
    <w:rsid w:val="002A49F5"/>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6BE"/>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4F59"/>
    <w:rsid w:val="007A5282"/>
    <w:rsid w:val="007B039A"/>
    <w:rsid w:val="007B1CFA"/>
    <w:rsid w:val="007B2013"/>
    <w:rsid w:val="007B36EB"/>
    <w:rsid w:val="007B4775"/>
    <w:rsid w:val="007C0B46"/>
    <w:rsid w:val="007C1402"/>
    <w:rsid w:val="007C28A3"/>
    <w:rsid w:val="007C2C29"/>
    <w:rsid w:val="007C4D11"/>
    <w:rsid w:val="007C56C5"/>
    <w:rsid w:val="007C5788"/>
    <w:rsid w:val="007C5B34"/>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68A"/>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3573"/>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D5FB8"/>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D75EF"/>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2EA9"/>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476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25E1"/>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6EAA"/>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1FAF"/>
    <w:rsid w:val="00EE25FE"/>
    <w:rsid w:val="00EE2782"/>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521"/>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5C26"/>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0214"/>
    <w:rsid w:val="00F914A5"/>
    <w:rsid w:val="00F91D86"/>
    <w:rsid w:val="00F929E0"/>
    <w:rsid w:val="00F93564"/>
    <w:rsid w:val="00F9365F"/>
    <w:rsid w:val="00F967ED"/>
    <w:rsid w:val="00F96ACC"/>
    <w:rsid w:val="00F96E2D"/>
    <w:rsid w:val="00F9777D"/>
    <w:rsid w:val="00FA0366"/>
    <w:rsid w:val="00FA0484"/>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86"/>
    <w:rsid w:val="00FE4CC9"/>
    <w:rsid w:val="00FE6A96"/>
    <w:rsid w:val="00FF0C0D"/>
    <w:rsid w:val="00FF15CE"/>
    <w:rsid w:val="00FF2710"/>
    <w:rsid w:val="00FF2899"/>
    <w:rsid w:val="00FF3D13"/>
    <w:rsid w:val="00FF4CD1"/>
    <w:rsid w:val="00FF537E"/>
    <w:rsid w:val="00FF657D"/>
    <w:rsid w:val="00FF71F5"/>
    <w:rsid w:val="00FF7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E2782"/>
    <w:pPr>
      <w:keepNext/>
      <w:keepLines/>
      <w:spacing w:before="40" w:after="0" w:line="240" w:lineRule="auto"/>
      <w:outlineLvl w:val="3"/>
    </w:pPr>
    <w:rPr>
      <w:rFonts w:asciiTheme="majorHAnsi" w:eastAsiaTheme="majorEastAsia" w:hAnsiTheme="majorHAnsi" w:cstheme="majorBidi"/>
      <w:i/>
      <w:iCs/>
      <w:color w:val="365F91" w:themeColor="accent1" w:themeShade="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aliases w:val="Footnote symbol"/>
    <w:uiPriority w:val="99"/>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2782"/>
    <w:rPr>
      <w:rFonts w:asciiTheme="majorHAnsi" w:eastAsiaTheme="majorEastAsia" w:hAnsiTheme="majorHAnsi" w:cstheme="majorBidi"/>
      <w:i/>
      <w:iCs/>
      <w:color w:val="365F91" w:themeColor="accent1" w:themeShade="BF"/>
      <w:lang w:val="ro-RO"/>
    </w:rPr>
  </w:style>
  <w:style w:type="paragraph" w:customStyle="1" w:styleId="Default">
    <w:name w:val="Default"/>
    <w:qFormat/>
    <w:rsid w:val="00EE2782"/>
    <w:pPr>
      <w:spacing w:after="0" w:line="240" w:lineRule="auto"/>
    </w:pPr>
    <w:rPr>
      <w:rFonts w:ascii="Times New Roman" w:eastAsia="Calibri" w:hAnsi="Times New Roman" w:cs="Times New Roman"/>
      <w:color w:val="000000"/>
      <w:sz w:val="24"/>
      <w:szCs w:val="24"/>
      <w:lang w:val="ro-RO" w:eastAsia="ro-RO"/>
    </w:rPr>
  </w:style>
  <w:style w:type="character" w:styleId="Hyperlink">
    <w:name w:val="Hyperlink"/>
    <w:uiPriority w:val="99"/>
    <w:unhideWhenUsed/>
    <w:rsid w:val="00EE2782"/>
    <w:rPr>
      <w:color w:val="0000FF"/>
      <w:u w:val="single"/>
    </w:rPr>
  </w:style>
  <w:style w:type="paragraph" w:customStyle="1" w:styleId="al">
    <w:name w:val="a_l"/>
    <w:basedOn w:val="Normal"/>
    <w:rsid w:val="00EE2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0CA8-B2CB-4CEB-B3E1-08C089F6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1402</Words>
  <Characters>8136</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9</cp:revision>
  <cp:lastPrinted>2024-04-08T09:16:00Z</cp:lastPrinted>
  <dcterms:created xsi:type="dcterms:W3CDTF">2024-03-29T11:59:00Z</dcterms:created>
  <dcterms:modified xsi:type="dcterms:W3CDTF">2024-04-29T09:42:00Z</dcterms:modified>
</cp:coreProperties>
</file>