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r w:rsidR="00A65304">
        <w:rPr>
          <w:rFonts w:ascii="Times New Roman" w:hAnsi="Times New Roman" w:cs="Times New Roman"/>
          <w:sz w:val="24"/>
          <w:szCs w:val="24"/>
        </w:rPr>
        <w:t xml:space="preserve"> și anexă</w:t>
      </w:r>
    </w:p>
    <w:p w:rsidR="00B17E8E" w:rsidRDefault="00B17E8E" w:rsidP="00E55946">
      <w:pPr>
        <w:pStyle w:val="NoSpacing"/>
        <w:rPr>
          <w:rFonts w:ascii="Times New Roman" w:hAnsi="Times New Roman" w:cs="Times New Roman"/>
          <w:bCs/>
          <w:sz w:val="24"/>
          <w:szCs w:val="24"/>
        </w:rPr>
      </w:pPr>
    </w:p>
    <w:p w:rsidR="00B17E8E" w:rsidRPr="00E55946" w:rsidRDefault="00B17E8E" w:rsidP="00E55946">
      <w:pPr>
        <w:pStyle w:val="NoSpacing"/>
        <w:rPr>
          <w:rFonts w:ascii="Times New Roman" w:hAnsi="Times New Roman" w:cs="Times New Roman"/>
          <w:sz w:val="24"/>
          <w:szCs w:val="24"/>
        </w:rPr>
      </w:pPr>
      <w:r>
        <w:rPr>
          <w:rFonts w:ascii="Times New Roman" w:hAnsi="Times New Roman" w:cs="Times New Roman"/>
          <w:bCs/>
          <w:sz w:val="24"/>
          <w:szCs w:val="24"/>
        </w:rPr>
        <w:t>F.</w:t>
      </w:r>
      <w:r w:rsidR="00A65304">
        <w:rPr>
          <w:rFonts w:ascii="Times New Roman" w:hAnsi="Times New Roman" w:cs="Times New Roman"/>
          <w:bCs/>
          <w:sz w:val="24"/>
          <w:szCs w:val="24"/>
        </w:rPr>
        <w:t>4</w:t>
      </w:r>
      <w:r>
        <w:rPr>
          <w:rFonts w:ascii="Times New Roman" w:hAnsi="Times New Roman" w:cs="Times New Roman"/>
          <w:bCs/>
          <w:sz w:val="24"/>
          <w:szCs w:val="24"/>
        </w:rPr>
        <w:t xml:space="preserve"> – Modul de constituire al garanției de</w:t>
      </w:r>
      <w:r w:rsidR="00585C53">
        <w:rPr>
          <w:rFonts w:ascii="Times New Roman" w:hAnsi="Times New Roman" w:cs="Times New Roman"/>
          <w:bCs/>
          <w:sz w:val="24"/>
          <w:szCs w:val="24"/>
        </w:rPr>
        <w:t xml:space="preserve"> </w:t>
      </w:r>
      <w:r>
        <w:rPr>
          <w:rFonts w:ascii="Times New Roman" w:hAnsi="Times New Roman" w:cs="Times New Roman"/>
          <w:bCs/>
          <w:sz w:val="24"/>
          <w:szCs w:val="24"/>
        </w:rPr>
        <w:t>bună execuție</w:t>
      </w: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A65304" w:rsidRDefault="00A65304">
      <w:pPr>
        <w:rPr>
          <w:rFonts w:ascii="Times New Roman" w:hAnsi="Times New Roman" w:cs="Times New Roman"/>
          <w:sz w:val="24"/>
          <w:szCs w:val="24"/>
        </w:rPr>
      </w:pPr>
    </w:p>
    <w:p w:rsidR="00A65304" w:rsidRDefault="00A65304">
      <w:pPr>
        <w:rPr>
          <w:rFonts w:ascii="Times New Roman" w:hAnsi="Times New Roman" w:cs="Times New Roman"/>
          <w:sz w:val="24"/>
          <w:szCs w:val="24"/>
        </w:rPr>
      </w:pPr>
    </w:p>
    <w:p w:rsidR="00A65304" w:rsidRPr="00564BC5" w:rsidRDefault="00A65304">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4F27C5">
        <w:rPr>
          <w:rFonts w:ascii="Times New Roman" w:hAnsi="Times New Roman" w:cs="Times New Roman"/>
          <w:b/>
          <w:sz w:val="24"/>
          <w:szCs w:val="24"/>
        </w:rPr>
        <w:t xml:space="preserve"> </w:t>
      </w:r>
      <w:r w:rsidR="00564BC5" w:rsidRPr="00051C4B">
        <w:rPr>
          <w:rFonts w:ascii="Times New Roman" w:hAnsi="Times New Roman" w:cs="Times New Roman"/>
          <w:b/>
          <w:sz w:val="24"/>
          <w:szCs w:val="24"/>
        </w:rPr>
        <w:t xml:space="preserve"> 1    </w:t>
      </w:r>
    </w:p>
    <w:p w:rsidR="00564BC5" w:rsidRPr="000F2324" w:rsidRDefault="00564BC5" w:rsidP="00051C4B">
      <w:pPr>
        <w:pStyle w:val="TextBody"/>
        <w:jc w:val="right"/>
        <w:rPr>
          <w:rFonts w:ascii="Times New Roman" w:hAnsi="Times New Roman" w:cs="Times New Roman"/>
          <w:color w:val="FFFFFF" w:themeColor="background1"/>
          <w:lang w:val="fr-FR"/>
        </w:rPr>
      </w:pPr>
      <w:r w:rsidRPr="000F2324">
        <w:rPr>
          <w:rFonts w:ascii="Times New Roman" w:hAnsi="Times New Roman" w:cs="Times New Roman"/>
          <w:color w:val="FFFFFF" w:themeColor="background1"/>
          <w:lang w:val="ro-RO"/>
        </w:rPr>
        <w:t>Înregistrat la sediul Autorităţii Contractante</w:t>
      </w:r>
    </w:p>
    <w:p w:rsidR="00564BC5" w:rsidRPr="00564BC5" w:rsidRDefault="000F2324" w:rsidP="00051C4B">
      <w:pPr>
        <w:pStyle w:val="TextBody"/>
        <w:jc w:val="right"/>
        <w:rPr>
          <w:rFonts w:ascii="Times New Roman" w:hAnsi="Times New Roman" w:cs="Times New Roman"/>
          <w:lang w:val="fr-FR"/>
        </w:rPr>
      </w:pPr>
      <w:r>
        <w:rPr>
          <w:rFonts w:ascii="Times New Roman" w:hAnsi="Times New Roman" w:cs="Times New Roman"/>
          <w:lang w:val="ro-RO"/>
        </w:rPr>
        <w:t>N</w:t>
      </w:r>
      <w:r w:rsidR="00564BC5" w:rsidRPr="00564BC5">
        <w:rPr>
          <w:rFonts w:ascii="Times New Roman" w:hAnsi="Times New Roman" w:cs="Times New Roman"/>
          <w:lang w:val="ro-RO"/>
        </w:rPr>
        <w:t>r.</w:t>
      </w:r>
      <w:r>
        <w:rPr>
          <w:rFonts w:ascii="Times New Roman" w:hAnsi="Times New Roman" w:cs="Times New Roman"/>
          <w:lang w:val="ro-RO"/>
        </w:rPr>
        <w:t>_________data___________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sidR="000F2324">
        <w:rPr>
          <w:rFonts w:ascii="Times New Roman" w:hAnsi="Times New Roman" w:cs="Times New Roman"/>
          <w:color w:val="000000"/>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r w:rsidR="000F2324">
        <w:rPr>
          <w:rFonts w:ascii="Times New Roman" w:hAnsi="Times New Roman" w:cs="Times New Roman"/>
          <w:lang w:val="ro-RO"/>
        </w:rPr>
        <w:t>, email ........................</w:t>
      </w:r>
    </w:p>
    <w:p w:rsidR="00564BC5" w:rsidRPr="00564BC5" w:rsidRDefault="00564BC5" w:rsidP="000F2324">
      <w:pPr>
        <w:pStyle w:val="TextBody"/>
        <w:spacing w:line="276" w:lineRule="auto"/>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Default="00564BC5" w:rsidP="000F2324">
      <w:pPr>
        <w:pStyle w:val="TextBody"/>
        <w:spacing w:line="240" w:lineRule="auto"/>
        <w:jc w:val="both"/>
        <w:rPr>
          <w:rFonts w:ascii="Times New Roman" w:hAnsi="Times New Roman" w:cs="Times New Roman"/>
          <w:color w:val="000000"/>
          <w:lang w:val="ro-RO"/>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 vă transmitem alăturat</w:t>
      </w:r>
      <w:r w:rsidR="000F2324">
        <w:rPr>
          <w:rFonts w:ascii="Times New Roman" w:hAnsi="Times New Roman" w:cs="Times New Roman"/>
          <w:color w:val="000000"/>
          <w:lang w:val="ro-RO"/>
        </w:rPr>
        <w:t>, în format electronic,</w:t>
      </w:r>
      <w:r w:rsidRPr="00564BC5">
        <w:rPr>
          <w:rFonts w:ascii="Times New Roman" w:hAnsi="Times New Roman" w:cs="Times New Roman"/>
          <w:color w:val="000000"/>
          <w:lang w:val="ro-RO"/>
        </w:rPr>
        <w:t xml:space="preserve"> următoarele:</w:t>
      </w:r>
    </w:p>
    <w:p w:rsidR="000F2324" w:rsidRDefault="000F2324" w:rsidP="000F2324">
      <w:pPr>
        <w:pStyle w:val="TextBody"/>
        <w:spacing w:line="240" w:lineRule="auto"/>
        <w:jc w:val="both"/>
        <w:rPr>
          <w:rFonts w:ascii="Times New Roman" w:hAnsi="Times New Roman" w:cs="Times New Roman"/>
          <w:color w:val="000000"/>
          <w:sz w:val="20"/>
          <w:szCs w:val="20"/>
          <w:lang w:val="ro-RO"/>
        </w:rPr>
      </w:pPr>
      <w:r w:rsidRPr="000F2324">
        <w:rPr>
          <w:rFonts w:ascii="Times New Roman" w:hAnsi="Times New Roman" w:cs="Times New Roman"/>
          <w:color w:val="000000"/>
          <w:sz w:val="20"/>
          <w:szCs w:val="20"/>
          <w:lang w:val="ro-RO"/>
        </w:rPr>
        <w:t>(</w:t>
      </w:r>
      <w:r w:rsidRPr="000F2324">
        <w:rPr>
          <w:rFonts w:ascii="Times New Roman" w:hAnsi="Times New Roman" w:cs="Times New Roman"/>
          <w:i/>
          <w:iCs/>
          <w:color w:val="000000"/>
          <w:sz w:val="20"/>
          <w:szCs w:val="20"/>
          <w:lang w:val="ro-RO"/>
        </w:rPr>
        <w:t>denumirea/numele ofertantului</w:t>
      </w:r>
      <w:r w:rsidRPr="000F2324">
        <w:rPr>
          <w:rFonts w:ascii="Times New Roman" w:hAnsi="Times New Roman" w:cs="Times New Roman"/>
          <w:color w:val="000000"/>
          <w:sz w:val="20"/>
          <w:szCs w:val="20"/>
          <w:lang w:val="ro-RO"/>
        </w:rPr>
        <w:t>)</w:t>
      </w:r>
    </w:p>
    <w:p w:rsidR="000F2324" w:rsidRPr="000F2324" w:rsidRDefault="000F2324" w:rsidP="000F2324">
      <w:pPr>
        <w:pStyle w:val="TextBody"/>
        <w:spacing w:line="240" w:lineRule="auto"/>
        <w:jc w:val="both"/>
        <w:rPr>
          <w:rFonts w:ascii="Times New Roman" w:hAnsi="Times New Roman" w:cs="Times New Roman"/>
          <w:sz w:val="20"/>
          <w:szCs w:val="20"/>
          <w:lang w:val="it-IT"/>
        </w:rPr>
      </w:pP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Default="00564BC5" w:rsidP="00564BC5">
      <w:pPr>
        <w:pStyle w:val="TextBody"/>
        <w:spacing w:line="276" w:lineRule="auto"/>
        <w:ind w:left="284" w:right="142"/>
        <w:jc w:val="both"/>
        <w:rPr>
          <w:rFonts w:ascii="Times New Roman" w:hAnsi="Times New Roman" w:cs="Times New Roman"/>
          <w:color w:val="000000"/>
          <w:lang w:val="ro-RO"/>
        </w:rPr>
      </w:pPr>
      <w:r w:rsidRPr="00564BC5">
        <w:rPr>
          <w:rFonts w:ascii="Times New Roman" w:hAnsi="Times New Roman" w:cs="Times New Roman"/>
          <w:color w:val="000000"/>
          <w:lang w:val="ro-RO"/>
        </w:rPr>
        <w:t>b) documentele care însoţesc oferta.</w:t>
      </w:r>
    </w:p>
    <w:p w:rsidR="000F2324" w:rsidRPr="00564BC5" w:rsidRDefault="000F2324" w:rsidP="00564BC5">
      <w:pPr>
        <w:pStyle w:val="TextBody"/>
        <w:spacing w:line="276" w:lineRule="auto"/>
        <w:ind w:left="284" w:right="142"/>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4F27C5">
        <w:rPr>
          <w:rFonts w:ascii="Times New Roman" w:eastAsia="Calibri" w:hAnsi="Times New Roman" w:cs="Times New Roman"/>
          <w:b/>
          <w:sz w:val="24"/>
          <w:szCs w:val="24"/>
          <w:lang w:val="it-IT"/>
        </w:rPr>
        <w:t xml:space="preserve">ul </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Cont Trezorerie </w:t>
      </w:r>
      <w:r w:rsidR="000F2324">
        <w:rPr>
          <w:rFonts w:ascii="Times New Roman" w:eastAsia="Calibri" w:hAnsi="Times New Roman" w:cs="Times New Roman"/>
          <w:sz w:val="24"/>
          <w:szCs w:val="24"/>
          <w:lang w:val="it-IT"/>
        </w:rPr>
        <w:t>RO</w:t>
      </w:r>
      <w:r w:rsidRPr="00564BC5">
        <w:rPr>
          <w:rFonts w:ascii="Times New Roman" w:eastAsia="Calibri" w:hAnsi="Times New Roman" w:cs="Times New Roman"/>
          <w:sz w:val="24"/>
          <w:szCs w:val="24"/>
          <w:lang w:val="it-IT"/>
        </w:rPr>
        <w:t>___</w:t>
      </w:r>
      <w:r w:rsidR="000F2324">
        <w:rPr>
          <w:rFonts w:ascii="Times New Roman" w:eastAsia="Calibri" w:hAnsi="Times New Roman" w:cs="Times New Roman"/>
          <w:sz w:val="24"/>
          <w:szCs w:val="24"/>
          <w:lang w:val="it-IT"/>
        </w:rPr>
        <w:t>TREZ</w:t>
      </w:r>
      <w:r w:rsidRPr="00564BC5">
        <w:rPr>
          <w:rFonts w:ascii="Times New Roman" w:eastAsia="Calibri" w:hAnsi="Times New Roman" w:cs="Times New Roman"/>
          <w:sz w:val="24"/>
          <w:szCs w:val="24"/>
          <w:lang w:val="it-IT"/>
        </w:rPr>
        <w:t>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672C3F">
        <w:rPr>
          <w:rFonts w:ascii="Times New Roman" w:eastAsia="Calibri" w:hAnsi="Times New Roman" w:cs="Times New Roman"/>
          <w:sz w:val="24"/>
          <w:szCs w:val="24"/>
          <w:lang w:val="it-IT"/>
        </w:rPr>
        <w:t xml:space="preserve">                                      O</w:t>
      </w:r>
      <w:r w:rsidRPr="00564BC5">
        <w:rPr>
          <w:rFonts w:ascii="Times New Roman" w:eastAsia="Calibri" w:hAnsi="Times New Roman" w:cs="Times New Roman"/>
          <w:sz w:val="24"/>
          <w:szCs w:val="24"/>
          <w:lang w:val="it-IT"/>
        </w:rPr>
        <w:t>fertant</w:t>
      </w:r>
    </w:p>
    <w:p w:rsidR="00672C3F" w:rsidRPr="00564BC5" w:rsidRDefault="00672C3F"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672C3F" w:rsidRPr="00564BC5" w:rsidRDefault="00672C3F"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A65304" w:rsidRDefault="00A65304"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004F27C5">
        <w:rPr>
          <w:rFonts w:ascii="Times New Roman" w:hAnsi="Times New Roman" w:cs="Times New Roman"/>
          <w:b/>
          <w:sz w:val="24"/>
          <w:szCs w:val="24"/>
        </w:rPr>
        <w:t xml:space="preserve"> </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2. Ne angajam ca, in cazul in care oferta noastra este stabilita castigatoare, sa prestam serviciile in </w:t>
      </w:r>
      <w:r w:rsidR="00565D23">
        <w:rPr>
          <w:rFonts w:ascii="Times New Roman" w:hAnsi="Times New Roman" w:cs="Times New Roman"/>
          <w:sz w:val="24"/>
          <w:szCs w:val="24"/>
        </w:rPr>
        <w:t>termenul menționat în contract</w:t>
      </w:r>
      <w:r w:rsidRPr="00564BC5">
        <w:rPr>
          <w:rFonts w:ascii="Times New Roman" w:hAnsi="Times New Roman" w:cs="Times New Roman"/>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EC7EEC" w:rsidRDefault="00EC7EEC" w:rsidP="00564BC5">
      <w:pPr>
        <w:pStyle w:val="NoSpacing"/>
        <w:rPr>
          <w:rFonts w:ascii="Times New Roman" w:hAnsi="Times New Roman" w:cs="Times New Roman"/>
          <w:i/>
          <w:sz w:val="16"/>
          <w:szCs w:val="16"/>
        </w:rPr>
      </w:pPr>
    </w:p>
    <w:p w:rsidR="00233DC5" w:rsidRDefault="00EC7EEC" w:rsidP="00EC7EEC">
      <w:pPr>
        <w:pStyle w:val="NoSpacing"/>
        <w:jc w:val="center"/>
        <w:rPr>
          <w:rFonts w:ascii="Times New Roman" w:hAnsi="Times New Roman" w:cs="Times New Roman"/>
          <w:b/>
          <w:sz w:val="24"/>
          <w:szCs w:val="24"/>
        </w:rPr>
      </w:pPr>
      <w:r w:rsidRPr="00233DC5">
        <w:rPr>
          <w:rFonts w:ascii="Times New Roman" w:hAnsi="Times New Roman" w:cs="Times New Roman"/>
          <w:b/>
          <w:sz w:val="24"/>
          <w:szCs w:val="24"/>
        </w:rPr>
        <w:t xml:space="preserve">ANEXA </w:t>
      </w:r>
    </w:p>
    <w:p w:rsidR="00EC7EEC" w:rsidRPr="00233DC5" w:rsidRDefault="00EC7EEC" w:rsidP="00EC7EEC">
      <w:pPr>
        <w:pStyle w:val="NoSpacing"/>
        <w:jc w:val="center"/>
        <w:rPr>
          <w:rFonts w:ascii="Times New Roman" w:hAnsi="Times New Roman" w:cs="Times New Roman"/>
          <w:b/>
          <w:sz w:val="24"/>
          <w:szCs w:val="24"/>
        </w:rPr>
      </w:pPr>
      <w:r w:rsidRPr="00233DC5">
        <w:rPr>
          <w:rFonts w:ascii="Times New Roman" w:hAnsi="Times New Roman" w:cs="Times New Roman"/>
          <w:b/>
          <w:sz w:val="24"/>
          <w:szCs w:val="24"/>
        </w:rPr>
        <w:t>LA</w:t>
      </w:r>
    </w:p>
    <w:p w:rsidR="00EC7EEC" w:rsidRPr="00233DC5" w:rsidRDefault="00EC7EEC" w:rsidP="00EC7EEC">
      <w:pPr>
        <w:pStyle w:val="NoSpacing"/>
        <w:jc w:val="center"/>
        <w:rPr>
          <w:rFonts w:ascii="Times New Roman" w:hAnsi="Times New Roman" w:cs="Times New Roman"/>
          <w:b/>
          <w:sz w:val="24"/>
          <w:szCs w:val="24"/>
        </w:rPr>
      </w:pPr>
      <w:r w:rsidRPr="00233DC5">
        <w:rPr>
          <w:rFonts w:ascii="Times New Roman" w:hAnsi="Times New Roman" w:cs="Times New Roman"/>
          <w:b/>
          <w:sz w:val="24"/>
          <w:szCs w:val="24"/>
        </w:rPr>
        <w:t>FORMULARUL  DE OFERTA</w:t>
      </w:r>
    </w:p>
    <w:p w:rsidR="00EC7EEC" w:rsidRPr="00233DC5" w:rsidRDefault="00EC7EEC" w:rsidP="00564BC5">
      <w:pPr>
        <w:pStyle w:val="NoSpacing"/>
        <w:rPr>
          <w:rFonts w:ascii="Times New Roman" w:hAnsi="Times New Roman" w:cs="Times New Roman"/>
          <w:i/>
          <w:sz w:val="16"/>
          <w:szCs w:val="16"/>
        </w:rPr>
      </w:pPr>
    </w:p>
    <w:p w:rsidR="00EC7EEC" w:rsidRPr="00233DC5" w:rsidRDefault="00EC7EEC" w:rsidP="00564BC5">
      <w:pPr>
        <w:pStyle w:val="NoSpacing"/>
        <w:rPr>
          <w:rFonts w:ascii="Times New Roman" w:hAnsi="Times New Roman" w:cs="Times New Roman"/>
          <w:i/>
          <w:sz w:val="16"/>
          <w:szCs w:val="16"/>
        </w:rPr>
      </w:pPr>
    </w:p>
    <w:p w:rsidR="00EC7EEC" w:rsidRPr="00233DC5" w:rsidRDefault="00EC7EEC" w:rsidP="00564BC5">
      <w:pPr>
        <w:pStyle w:val="NoSpacing"/>
        <w:rPr>
          <w:rFonts w:ascii="Times New Roman" w:hAnsi="Times New Roman" w:cs="Times New Roman"/>
          <w:i/>
          <w:sz w:val="16"/>
          <w:szCs w:val="16"/>
        </w:rPr>
      </w:pPr>
    </w:p>
    <w:p w:rsidR="00EC7EEC" w:rsidRPr="00233DC5" w:rsidRDefault="00EC7EEC" w:rsidP="00564BC5">
      <w:pPr>
        <w:pStyle w:val="NoSpacing"/>
        <w:rPr>
          <w:rFonts w:ascii="Times New Roman" w:hAnsi="Times New Roman" w:cs="Times New Roman"/>
          <w:i/>
          <w:sz w:val="16"/>
          <w:szCs w:val="16"/>
        </w:rPr>
      </w:pPr>
    </w:p>
    <w:p w:rsidR="00EC7EEC" w:rsidRPr="00233DC5" w:rsidRDefault="00EC7EEC" w:rsidP="00564BC5">
      <w:pPr>
        <w:pStyle w:val="NoSpacing"/>
        <w:rPr>
          <w:rFonts w:ascii="Times New Roman" w:hAnsi="Times New Roman" w:cs="Times New Roman"/>
          <w:i/>
          <w:sz w:val="16"/>
          <w:szCs w:val="16"/>
        </w:rPr>
      </w:pPr>
    </w:p>
    <w:p w:rsidR="00EC7EEC" w:rsidRPr="00233DC5" w:rsidRDefault="00EC7EEC" w:rsidP="00564BC5">
      <w:pPr>
        <w:pStyle w:val="NoSpacing"/>
        <w:rPr>
          <w:rFonts w:ascii="Times New Roman" w:hAnsi="Times New Roman" w:cs="Times New Roman"/>
          <w:i/>
          <w:sz w:val="16"/>
          <w:szCs w:val="16"/>
        </w:rPr>
      </w:pPr>
    </w:p>
    <w:tbl>
      <w:tblPr>
        <w:tblStyle w:val="TableGrid"/>
        <w:tblW w:w="0" w:type="auto"/>
        <w:jc w:val="center"/>
        <w:tblLook w:val="04A0" w:firstRow="1" w:lastRow="0" w:firstColumn="1" w:lastColumn="0" w:noHBand="0" w:noVBand="1"/>
      </w:tblPr>
      <w:tblGrid>
        <w:gridCol w:w="597"/>
        <w:gridCol w:w="3821"/>
        <w:gridCol w:w="2090"/>
        <w:gridCol w:w="1320"/>
        <w:gridCol w:w="1460"/>
      </w:tblGrid>
      <w:tr w:rsidR="001E469E" w:rsidRPr="003D3CA2" w:rsidTr="001E469E">
        <w:trPr>
          <w:jc w:val="center"/>
        </w:trPr>
        <w:tc>
          <w:tcPr>
            <w:tcW w:w="597" w:type="dxa"/>
          </w:tcPr>
          <w:p w:rsidR="001E469E" w:rsidRPr="003D3CA2" w:rsidRDefault="001E469E" w:rsidP="00564BC5">
            <w:pPr>
              <w:pStyle w:val="NoSpacing"/>
              <w:rPr>
                <w:rFonts w:ascii="Times New Roman" w:hAnsi="Times New Roman" w:cs="Times New Roman"/>
                <w:b/>
                <w:i/>
                <w:sz w:val="24"/>
                <w:szCs w:val="24"/>
              </w:rPr>
            </w:pPr>
            <w:r w:rsidRPr="003D3CA2">
              <w:rPr>
                <w:rFonts w:ascii="Times New Roman" w:hAnsi="Times New Roman" w:cs="Times New Roman"/>
                <w:b/>
                <w:i/>
                <w:sz w:val="24"/>
                <w:szCs w:val="24"/>
              </w:rPr>
              <w:t>Nr. Crt.</w:t>
            </w:r>
          </w:p>
        </w:tc>
        <w:tc>
          <w:tcPr>
            <w:tcW w:w="3821" w:type="dxa"/>
          </w:tcPr>
          <w:p w:rsidR="001E469E" w:rsidRPr="003D3CA2" w:rsidRDefault="001E469E" w:rsidP="00EC7EEC">
            <w:pPr>
              <w:pStyle w:val="NoSpacing"/>
              <w:jc w:val="center"/>
              <w:rPr>
                <w:rFonts w:ascii="Times New Roman" w:hAnsi="Times New Roman" w:cs="Times New Roman"/>
                <w:b/>
                <w:i/>
                <w:sz w:val="24"/>
                <w:szCs w:val="24"/>
              </w:rPr>
            </w:pPr>
            <w:r w:rsidRPr="003D3CA2">
              <w:rPr>
                <w:rFonts w:ascii="Times New Roman" w:hAnsi="Times New Roman" w:cs="Times New Roman"/>
                <w:b/>
                <w:i/>
                <w:sz w:val="24"/>
                <w:szCs w:val="24"/>
              </w:rPr>
              <w:t>Denumire serviciu</w:t>
            </w:r>
          </w:p>
        </w:tc>
        <w:tc>
          <w:tcPr>
            <w:tcW w:w="2090" w:type="dxa"/>
          </w:tcPr>
          <w:p w:rsidR="001E469E" w:rsidRPr="003D3CA2" w:rsidRDefault="001E469E" w:rsidP="00EC7EEC">
            <w:pPr>
              <w:pStyle w:val="NoSpacing"/>
              <w:jc w:val="center"/>
              <w:rPr>
                <w:rFonts w:ascii="Times New Roman" w:hAnsi="Times New Roman" w:cs="Times New Roman"/>
                <w:b/>
                <w:i/>
                <w:sz w:val="24"/>
                <w:szCs w:val="24"/>
              </w:rPr>
            </w:pPr>
            <w:r w:rsidRPr="003D3CA2">
              <w:rPr>
                <w:rFonts w:ascii="Times New Roman" w:hAnsi="Times New Roman" w:cs="Times New Roman"/>
                <w:b/>
                <w:i/>
                <w:sz w:val="24"/>
                <w:szCs w:val="24"/>
              </w:rPr>
              <w:t>Valoare</w:t>
            </w:r>
          </w:p>
          <w:p w:rsidR="001E469E" w:rsidRPr="003D3CA2" w:rsidRDefault="001E469E" w:rsidP="00EC7EEC">
            <w:pPr>
              <w:pStyle w:val="NoSpacing"/>
              <w:jc w:val="center"/>
              <w:rPr>
                <w:rFonts w:ascii="Times New Roman" w:hAnsi="Times New Roman" w:cs="Times New Roman"/>
                <w:b/>
                <w:i/>
                <w:sz w:val="24"/>
                <w:szCs w:val="24"/>
              </w:rPr>
            </w:pPr>
            <w:r w:rsidRPr="003D3CA2">
              <w:rPr>
                <w:rFonts w:ascii="Times New Roman" w:hAnsi="Times New Roman" w:cs="Times New Roman"/>
                <w:b/>
                <w:i/>
                <w:sz w:val="24"/>
                <w:szCs w:val="24"/>
              </w:rPr>
              <w:t>(lei, fără TVA)</w:t>
            </w:r>
          </w:p>
        </w:tc>
        <w:tc>
          <w:tcPr>
            <w:tcW w:w="1320" w:type="dxa"/>
          </w:tcPr>
          <w:p w:rsidR="001E469E" w:rsidRPr="003D3CA2" w:rsidRDefault="001E469E" w:rsidP="001E469E">
            <w:pPr>
              <w:pStyle w:val="NoSpacing"/>
              <w:jc w:val="center"/>
              <w:rPr>
                <w:rFonts w:ascii="Times New Roman" w:hAnsi="Times New Roman" w:cs="Times New Roman"/>
                <w:b/>
                <w:i/>
                <w:sz w:val="24"/>
                <w:szCs w:val="24"/>
              </w:rPr>
            </w:pPr>
            <w:r w:rsidRPr="003D3CA2">
              <w:rPr>
                <w:rFonts w:ascii="Times New Roman" w:hAnsi="Times New Roman" w:cs="Times New Roman"/>
                <w:b/>
                <w:i/>
                <w:sz w:val="24"/>
                <w:szCs w:val="24"/>
              </w:rPr>
              <w:t>Valoare</w:t>
            </w:r>
          </w:p>
          <w:p w:rsidR="001E469E" w:rsidRPr="003D3CA2" w:rsidRDefault="001E469E" w:rsidP="00EC7EEC">
            <w:pPr>
              <w:pStyle w:val="NoSpacing"/>
              <w:jc w:val="center"/>
              <w:rPr>
                <w:rFonts w:ascii="Times New Roman" w:hAnsi="Times New Roman" w:cs="Times New Roman"/>
                <w:b/>
                <w:i/>
                <w:sz w:val="24"/>
                <w:szCs w:val="24"/>
              </w:rPr>
            </w:pPr>
            <w:r w:rsidRPr="003D3CA2">
              <w:rPr>
                <w:rFonts w:ascii="Times New Roman" w:hAnsi="Times New Roman" w:cs="Times New Roman"/>
                <w:b/>
                <w:i/>
                <w:sz w:val="24"/>
                <w:szCs w:val="24"/>
              </w:rPr>
              <w:t>TVA</w:t>
            </w:r>
          </w:p>
        </w:tc>
        <w:tc>
          <w:tcPr>
            <w:tcW w:w="1460" w:type="dxa"/>
          </w:tcPr>
          <w:p w:rsidR="001E469E" w:rsidRPr="003D3CA2" w:rsidRDefault="001E469E" w:rsidP="00EC7EEC">
            <w:pPr>
              <w:pStyle w:val="NoSpacing"/>
              <w:jc w:val="center"/>
              <w:rPr>
                <w:rFonts w:ascii="Times New Roman" w:hAnsi="Times New Roman" w:cs="Times New Roman"/>
                <w:b/>
                <w:i/>
                <w:sz w:val="24"/>
                <w:szCs w:val="24"/>
              </w:rPr>
            </w:pPr>
            <w:r w:rsidRPr="003D3CA2">
              <w:rPr>
                <w:rFonts w:ascii="Times New Roman" w:hAnsi="Times New Roman" w:cs="Times New Roman"/>
                <w:b/>
                <w:i/>
                <w:sz w:val="24"/>
                <w:szCs w:val="24"/>
              </w:rPr>
              <w:t xml:space="preserve">Valoare </w:t>
            </w:r>
          </w:p>
          <w:p w:rsidR="001E469E" w:rsidRPr="003D3CA2" w:rsidRDefault="001E469E" w:rsidP="00EC7EEC">
            <w:pPr>
              <w:pStyle w:val="NoSpacing"/>
              <w:jc w:val="center"/>
              <w:rPr>
                <w:rFonts w:ascii="Times New Roman" w:hAnsi="Times New Roman" w:cs="Times New Roman"/>
                <w:b/>
                <w:i/>
                <w:sz w:val="24"/>
                <w:szCs w:val="24"/>
              </w:rPr>
            </w:pPr>
            <w:r w:rsidRPr="003D3CA2">
              <w:rPr>
                <w:rFonts w:ascii="Times New Roman" w:hAnsi="Times New Roman" w:cs="Times New Roman"/>
                <w:b/>
                <w:i/>
                <w:sz w:val="24"/>
                <w:szCs w:val="24"/>
              </w:rPr>
              <w:t>(lei, inclusiv TVA)</w:t>
            </w:r>
          </w:p>
        </w:tc>
      </w:tr>
      <w:tr w:rsidR="001E469E" w:rsidRPr="003D3CA2" w:rsidTr="001E469E">
        <w:trPr>
          <w:jc w:val="center"/>
        </w:trPr>
        <w:tc>
          <w:tcPr>
            <w:tcW w:w="597" w:type="dxa"/>
            <w:vAlign w:val="center"/>
          </w:tcPr>
          <w:p w:rsidR="001E469E" w:rsidRPr="003D3CA2" w:rsidRDefault="001E469E" w:rsidP="00233DC5">
            <w:pPr>
              <w:pStyle w:val="NoSpacing"/>
              <w:jc w:val="center"/>
              <w:rPr>
                <w:rFonts w:ascii="Times New Roman" w:hAnsi="Times New Roman" w:cs="Times New Roman"/>
                <w:b/>
                <w:sz w:val="24"/>
                <w:szCs w:val="24"/>
              </w:rPr>
            </w:pPr>
            <w:r w:rsidRPr="003D3CA2">
              <w:rPr>
                <w:rFonts w:ascii="Times New Roman" w:hAnsi="Times New Roman" w:cs="Times New Roman"/>
                <w:b/>
                <w:sz w:val="24"/>
                <w:szCs w:val="24"/>
              </w:rPr>
              <w:t>1</w:t>
            </w:r>
          </w:p>
        </w:tc>
        <w:tc>
          <w:tcPr>
            <w:tcW w:w="3821" w:type="dxa"/>
          </w:tcPr>
          <w:p w:rsidR="001E469E" w:rsidRPr="003D3CA2" w:rsidRDefault="001E469E" w:rsidP="000B7033">
            <w:pPr>
              <w:ind w:left="-540" w:firstLine="540"/>
              <w:rPr>
                <w:rFonts w:ascii="Times New Roman" w:hAnsi="Times New Roman" w:cs="Times New Roman"/>
                <w:sz w:val="24"/>
                <w:szCs w:val="24"/>
              </w:rPr>
            </w:pPr>
            <w:r w:rsidRPr="003D3CA2">
              <w:rPr>
                <w:rFonts w:ascii="Times New Roman" w:hAnsi="Times New Roman" w:cs="Times New Roman"/>
                <w:sz w:val="24"/>
                <w:szCs w:val="24"/>
              </w:rPr>
              <w:t>Scanarea 3D, procesarea datelor și crearea fișei de metadate</w:t>
            </w:r>
          </w:p>
          <w:p w:rsidR="001E469E" w:rsidRPr="003D3CA2" w:rsidRDefault="001E469E" w:rsidP="001E469E">
            <w:pPr>
              <w:pStyle w:val="ListParagraph"/>
              <w:numPr>
                <w:ilvl w:val="0"/>
                <w:numId w:val="6"/>
              </w:numPr>
              <w:ind w:left="46" w:firstLine="314"/>
            </w:pPr>
            <w:r w:rsidRPr="003D3CA2">
              <w:rPr>
                <w:bCs/>
              </w:rPr>
              <w:t>nori de puncte compatibili cu suitele Autodesk, sau după necesitatea beneficiarului în acord cu executantul;</w:t>
            </w:r>
          </w:p>
          <w:p w:rsidR="001E469E" w:rsidRPr="003D3CA2" w:rsidRDefault="001E469E" w:rsidP="001E469E">
            <w:pPr>
              <w:numPr>
                <w:ilvl w:val="0"/>
                <w:numId w:val="3"/>
              </w:numPr>
              <w:suppressAutoHyphens/>
              <w:ind w:left="329" w:hanging="1382"/>
              <w:rPr>
                <w:rFonts w:ascii="Times New Roman" w:hAnsi="Times New Roman" w:cs="Times New Roman"/>
                <w:sz w:val="24"/>
                <w:szCs w:val="24"/>
              </w:rPr>
            </w:pPr>
            <w:r w:rsidRPr="003D3CA2">
              <w:rPr>
                <w:rFonts w:ascii="Times New Roman" w:hAnsi="Times New Roman" w:cs="Times New Roman"/>
                <w:bCs/>
                <w:sz w:val="24"/>
                <w:szCs w:val="24"/>
              </w:rPr>
              <w:t xml:space="preserve">-     sistem web share </w:t>
            </w:r>
          </w:p>
        </w:tc>
        <w:tc>
          <w:tcPr>
            <w:tcW w:w="2090" w:type="dxa"/>
          </w:tcPr>
          <w:p w:rsidR="001E469E" w:rsidRPr="003D3CA2" w:rsidRDefault="001E469E" w:rsidP="00564BC5">
            <w:pPr>
              <w:pStyle w:val="NoSpacing"/>
              <w:rPr>
                <w:rFonts w:ascii="Times New Roman" w:hAnsi="Times New Roman" w:cs="Times New Roman"/>
                <w:i/>
                <w:sz w:val="24"/>
                <w:szCs w:val="24"/>
              </w:rPr>
            </w:pPr>
          </w:p>
        </w:tc>
        <w:tc>
          <w:tcPr>
            <w:tcW w:w="1320" w:type="dxa"/>
          </w:tcPr>
          <w:p w:rsidR="001E469E" w:rsidRPr="003D3CA2" w:rsidRDefault="001E469E" w:rsidP="00564BC5">
            <w:pPr>
              <w:pStyle w:val="NoSpacing"/>
              <w:rPr>
                <w:rFonts w:ascii="Times New Roman" w:hAnsi="Times New Roman" w:cs="Times New Roman"/>
                <w:i/>
                <w:sz w:val="24"/>
                <w:szCs w:val="24"/>
              </w:rPr>
            </w:pPr>
          </w:p>
        </w:tc>
        <w:tc>
          <w:tcPr>
            <w:tcW w:w="1460" w:type="dxa"/>
          </w:tcPr>
          <w:p w:rsidR="001E469E" w:rsidRPr="003D3CA2" w:rsidRDefault="001E469E" w:rsidP="00564BC5">
            <w:pPr>
              <w:pStyle w:val="NoSpacing"/>
              <w:rPr>
                <w:rFonts w:ascii="Times New Roman" w:hAnsi="Times New Roman" w:cs="Times New Roman"/>
                <w:i/>
                <w:sz w:val="24"/>
                <w:szCs w:val="24"/>
              </w:rPr>
            </w:pPr>
          </w:p>
        </w:tc>
      </w:tr>
      <w:tr w:rsidR="001E469E" w:rsidRPr="003D3CA2" w:rsidTr="001E469E">
        <w:trPr>
          <w:jc w:val="center"/>
        </w:trPr>
        <w:tc>
          <w:tcPr>
            <w:tcW w:w="597" w:type="dxa"/>
            <w:vAlign w:val="center"/>
          </w:tcPr>
          <w:p w:rsidR="001E469E" w:rsidRPr="003D3CA2" w:rsidRDefault="001E469E" w:rsidP="00233DC5">
            <w:pPr>
              <w:pStyle w:val="NoSpacing"/>
              <w:jc w:val="center"/>
              <w:rPr>
                <w:rFonts w:ascii="Times New Roman" w:hAnsi="Times New Roman" w:cs="Times New Roman"/>
                <w:b/>
                <w:sz w:val="24"/>
                <w:szCs w:val="24"/>
              </w:rPr>
            </w:pPr>
            <w:r w:rsidRPr="003D3CA2">
              <w:rPr>
                <w:rFonts w:ascii="Times New Roman" w:hAnsi="Times New Roman" w:cs="Times New Roman"/>
                <w:b/>
                <w:sz w:val="24"/>
                <w:szCs w:val="24"/>
              </w:rPr>
              <w:t>2</w:t>
            </w:r>
          </w:p>
        </w:tc>
        <w:tc>
          <w:tcPr>
            <w:tcW w:w="3821" w:type="dxa"/>
          </w:tcPr>
          <w:p w:rsidR="0070128D" w:rsidRPr="003D3CA2" w:rsidRDefault="001E469E" w:rsidP="00A05E30">
            <w:pPr>
              <w:ind w:firstLine="252"/>
              <w:jc w:val="both"/>
              <w:rPr>
                <w:rFonts w:ascii="Times New Roman" w:hAnsi="Times New Roman" w:cs="Times New Roman"/>
                <w:sz w:val="24"/>
                <w:szCs w:val="24"/>
              </w:rPr>
            </w:pPr>
            <w:r w:rsidRPr="003D3CA2">
              <w:rPr>
                <w:rFonts w:ascii="Times New Roman" w:hAnsi="Times New Roman" w:cs="Times New Roman"/>
                <w:sz w:val="24"/>
                <w:szCs w:val="24"/>
              </w:rPr>
              <w:t xml:space="preserve">Material tur virtual accesibil de pe orice dispozitiv electronic </w:t>
            </w:r>
            <w:r w:rsidR="0070128D" w:rsidRPr="003D3CA2">
              <w:rPr>
                <w:rFonts w:ascii="Times New Roman" w:hAnsi="Times New Roman" w:cs="Times New Roman"/>
                <w:sz w:val="24"/>
                <w:szCs w:val="24"/>
              </w:rPr>
              <w:t>(calculator, laptop, tabletă, smartphone).</w:t>
            </w:r>
          </w:p>
          <w:p w:rsidR="001E469E" w:rsidRPr="003D3CA2" w:rsidRDefault="001E469E" w:rsidP="00564BC5">
            <w:pPr>
              <w:pStyle w:val="NoSpacing"/>
              <w:rPr>
                <w:rFonts w:ascii="Times New Roman" w:hAnsi="Times New Roman" w:cs="Times New Roman"/>
                <w:i/>
                <w:sz w:val="24"/>
                <w:szCs w:val="24"/>
              </w:rPr>
            </w:pPr>
          </w:p>
        </w:tc>
        <w:tc>
          <w:tcPr>
            <w:tcW w:w="2090" w:type="dxa"/>
          </w:tcPr>
          <w:p w:rsidR="001E469E" w:rsidRPr="003D3CA2" w:rsidRDefault="001E469E" w:rsidP="00564BC5">
            <w:pPr>
              <w:pStyle w:val="NoSpacing"/>
              <w:rPr>
                <w:rFonts w:ascii="Times New Roman" w:hAnsi="Times New Roman" w:cs="Times New Roman"/>
                <w:i/>
                <w:sz w:val="24"/>
                <w:szCs w:val="24"/>
              </w:rPr>
            </w:pPr>
          </w:p>
        </w:tc>
        <w:tc>
          <w:tcPr>
            <w:tcW w:w="1320" w:type="dxa"/>
          </w:tcPr>
          <w:p w:rsidR="001E469E" w:rsidRPr="003D3CA2" w:rsidRDefault="001E469E" w:rsidP="00564BC5">
            <w:pPr>
              <w:pStyle w:val="NoSpacing"/>
              <w:rPr>
                <w:rFonts w:ascii="Times New Roman" w:hAnsi="Times New Roman" w:cs="Times New Roman"/>
                <w:i/>
                <w:sz w:val="24"/>
                <w:szCs w:val="24"/>
              </w:rPr>
            </w:pPr>
          </w:p>
        </w:tc>
        <w:tc>
          <w:tcPr>
            <w:tcW w:w="1460" w:type="dxa"/>
          </w:tcPr>
          <w:p w:rsidR="001E469E" w:rsidRPr="003D3CA2" w:rsidRDefault="001E469E" w:rsidP="00564BC5">
            <w:pPr>
              <w:pStyle w:val="NoSpacing"/>
              <w:rPr>
                <w:rFonts w:ascii="Times New Roman" w:hAnsi="Times New Roman" w:cs="Times New Roman"/>
                <w:i/>
                <w:sz w:val="24"/>
                <w:szCs w:val="24"/>
              </w:rPr>
            </w:pPr>
          </w:p>
        </w:tc>
      </w:tr>
      <w:tr w:rsidR="001E469E" w:rsidRPr="003D3CA2" w:rsidTr="001E469E">
        <w:trPr>
          <w:jc w:val="center"/>
        </w:trPr>
        <w:tc>
          <w:tcPr>
            <w:tcW w:w="597" w:type="dxa"/>
          </w:tcPr>
          <w:p w:rsidR="001E469E" w:rsidRPr="003D3CA2" w:rsidRDefault="001E469E" w:rsidP="00233DC5">
            <w:pPr>
              <w:pStyle w:val="NoSpacing"/>
              <w:jc w:val="center"/>
              <w:rPr>
                <w:rFonts w:ascii="Times New Roman" w:hAnsi="Times New Roman" w:cs="Times New Roman"/>
                <w:i/>
                <w:sz w:val="24"/>
                <w:szCs w:val="24"/>
              </w:rPr>
            </w:pPr>
          </w:p>
        </w:tc>
        <w:tc>
          <w:tcPr>
            <w:tcW w:w="3821" w:type="dxa"/>
          </w:tcPr>
          <w:p w:rsidR="001E469E" w:rsidRPr="003D3CA2" w:rsidRDefault="001E469E" w:rsidP="00233DC5">
            <w:pPr>
              <w:pStyle w:val="NoSpacing"/>
              <w:jc w:val="center"/>
              <w:rPr>
                <w:rFonts w:ascii="Times New Roman" w:hAnsi="Times New Roman" w:cs="Times New Roman"/>
                <w:b/>
                <w:sz w:val="24"/>
                <w:szCs w:val="24"/>
              </w:rPr>
            </w:pPr>
          </w:p>
          <w:p w:rsidR="001E469E" w:rsidRPr="003D3CA2" w:rsidRDefault="001E469E" w:rsidP="00233DC5">
            <w:pPr>
              <w:pStyle w:val="NoSpacing"/>
              <w:jc w:val="center"/>
              <w:rPr>
                <w:rFonts w:ascii="Times New Roman" w:hAnsi="Times New Roman" w:cs="Times New Roman"/>
                <w:b/>
                <w:sz w:val="24"/>
                <w:szCs w:val="24"/>
              </w:rPr>
            </w:pPr>
            <w:r w:rsidRPr="003D3CA2">
              <w:rPr>
                <w:rFonts w:ascii="Times New Roman" w:hAnsi="Times New Roman" w:cs="Times New Roman"/>
                <w:b/>
                <w:sz w:val="24"/>
                <w:szCs w:val="24"/>
              </w:rPr>
              <w:t>TOTAL</w:t>
            </w:r>
          </w:p>
          <w:p w:rsidR="001E469E" w:rsidRPr="003D3CA2" w:rsidRDefault="001E469E" w:rsidP="00233DC5">
            <w:pPr>
              <w:pStyle w:val="NoSpacing"/>
              <w:jc w:val="center"/>
              <w:rPr>
                <w:rFonts w:ascii="Times New Roman" w:hAnsi="Times New Roman" w:cs="Times New Roman"/>
                <w:b/>
                <w:sz w:val="24"/>
                <w:szCs w:val="24"/>
              </w:rPr>
            </w:pPr>
          </w:p>
        </w:tc>
        <w:tc>
          <w:tcPr>
            <w:tcW w:w="2090" w:type="dxa"/>
          </w:tcPr>
          <w:p w:rsidR="001E469E" w:rsidRPr="003D3CA2" w:rsidRDefault="001E469E" w:rsidP="00564BC5">
            <w:pPr>
              <w:pStyle w:val="NoSpacing"/>
              <w:rPr>
                <w:rFonts w:ascii="Times New Roman" w:hAnsi="Times New Roman" w:cs="Times New Roman"/>
                <w:i/>
                <w:sz w:val="24"/>
                <w:szCs w:val="24"/>
              </w:rPr>
            </w:pPr>
          </w:p>
        </w:tc>
        <w:tc>
          <w:tcPr>
            <w:tcW w:w="1320" w:type="dxa"/>
          </w:tcPr>
          <w:p w:rsidR="001E469E" w:rsidRPr="003D3CA2" w:rsidRDefault="001E469E" w:rsidP="00564BC5">
            <w:pPr>
              <w:pStyle w:val="NoSpacing"/>
              <w:rPr>
                <w:rFonts w:ascii="Times New Roman" w:hAnsi="Times New Roman" w:cs="Times New Roman"/>
                <w:i/>
                <w:sz w:val="24"/>
                <w:szCs w:val="24"/>
              </w:rPr>
            </w:pPr>
          </w:p>
        </w:tc>
        <w:tc>
          <w:tcPr>
            <w:tcW w:w="1460" w:type="dxa"/>
          </w:tcPr>
          <w:p w:rsidR="001E469E" w:rsidRPr="003D3CA2" w:rsidRDefault="001E469E" w:rsidP="00564BC5">
            <w:pPr>
              <w:pStyle w:val="NoSpacing"/>
              <w:rPr>
                <w:rFonts w:ascii="Times New Roman" w:hAnsi="Times New Roman" w:cs="Times New Roman"/>
                <w:i/>
                <w:sz w:val="24"/>
                <w:szCs w:val="24"/>
              </w:rPr>
            </w:pPr>
          </w:p>
        </w:tc>
      </w:tr>
    </w:tbl>
    <w:p w:rsidR="00EC7EEC" w:rsidRPr="00233DC5" w:rsidRDefault="00EC7EEC" w:rsidP="00564BC5">
      <w:pPr>
        <w:pStyle w:val="NoSpacing"/>
        <w:rPr>
          <w:rFonts w:ascii="Times New Roman" w:hAnsi="Times New Roman" w:cs="Times New Roman"/>
          <w:i/>
          <w:sz w:val="16"/>
          <w:szCs w:val="16"/>
        </w:rPr>
      </w:pPr>
    </w:p>
    <w:p w:rsidR="00EC7EEC" w:rsidRPr="00233DC5" w:rsidRDefault="00EC7EEC" w:rsidP="00564BC5">
      <w:pPr>
        <w:pStyle w:val="NoSpacing"/>
        <w:rPr>
          <w:rFonts w:ascii="Times New Roman" w:hAnsi="Times New Roman" w:cs="Times New Roman"/>
          <w:i/>
          <w:sz w:val="16"/>
          <w:szCs w:val="16"/>
        </w:rPr>
      </w:pPr>
    </w:p>
    <w:p w:rsidR="00EC7EEC" w:rsidRPr="00233DC5" w:rsidRDefault="00EC7EEC" w:rsidP="00564BC5">
      <w:pPr>
        <w:pStyle w:val="NoSpacing"/>
        <w:rPr>
          <w:rFonts w:ascii="Times New Roman" w:hAnsi="Times New Roman" w:cs="Times New Roman"/>
          <w:i/>
          <w:sz w:val="16"/>
          <w:szCs w:val="16"/>
        </w:rPr>
      </w:pPr>
    </w:p>
    <w:p w:rsidR="00EC7EEC" w:rsidRDefault="00EC7EEC" w:rsidP="00564BC5">
      <w:pPr>
        <w:pStyle w:val="NoSpacing"/>
        <w:rPr>
          <w:rFonts w:ascii="Times New Roman" w:hAnsi="Times New Roman" w:cs="Times New Roman"/>
          <w:i/>
          <w:sz w:val="16"/>
          <w:szCs w:val="16"/>
        </w:rPr>
      </w:pPr>
    </w:p>
    <w:p w:rsidR="00233DC5" w:rsidRDefault="00233DC5" w:rsidP="00564BC5">
      <w:pPr>
        <w:pStyle w:val="NoSpacing"/>
        <w:rPr>
          <w:rFonts w:ascii="Times New Roman" w:hAnsi="Times New Roman" w:cs="Times New Roman"/>
          <w:i/>
          <w:sz w:val="16"/>
          <w:szCs w:val="16"/>
        </w:rPr>
      </w:pPr>
    </w:p>
    <w:p w:rsidR="00233DC5" w:rsidRDefault="00233DC5" w:rsidP="00564BC5">
      <w:pPr>
        <w:pStyle w:val="NoSpacing"/>
        <w:rPr>
          <w:rFonts w:ascii="Times New Roman" w:hAnsi="Times New Roman" w:cs="Times New Roman"/>
          <w:i/>
          <w:sz w:val="16"/>
          <w:szCs w:val="16"/>
        </w:rPr>
      </w:pPr>
    </w:p>
    <w:p w:rsidR="00EC7EEC" w:rsidRDefault="00EC7EEC" w:rsidP="00564BC5">
      <w:pPr>
        <w:pStyle w:val="NoSpacing"/>
        <w:rPr>
          <w:rFonts w:ascii="Times New Roman" w:hAnsi="Times New Roman" w:cs="Times New Roman"/>
          <w:i/>
          <w:sz w:val="16"/>
          <w:szCs w:val="16"/>
        </w:rPr>
      </w:pPr>
    </w:p>
    <w:p w:rsidR="00EC7EEC" w:rsidRDefault="00EC7EEC" w:rsidP="00564BC5">
      <w:pPr>
        <w:pStyle w:val="NoSpacing"/>
        <w:rPr>
          <w:rFonts w:ascii="Times New Roman" w:hAnsi="Times New Roman" w:cs="Times New Roman"/>
          <w:i/>
          <w:sz w:val="16"/>
          <w:szCs w:val="16"/>
        </w:rPr>
      </w:pPr>
    </w:p>
    <w:p w:rsidR="00EC7EEC" w:rsidRDefault="00EC7EEC" w:rsidP="00564BC5">
      <w:pPr>
        <w:pStyle w:val="NoSpacing"/>
        <w:rPr>
          <w:rFonts w:ascii="Times New Roman" w:hAnsi="Times New Roman" w:cs="Times New Roman"/>
          <w:i/>
          <w:sz w:val="16"/>
          <w:szCs w:val="16"/>
        </w:rPr>
      </w:pPr>
    </w:p>
    <w:p w:rsidR="00233DC5" w:rsidRDefault="00233DC5" w:rsidP="00233D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233DC5" w:rsidRDefault="00233DC5" w:rsidP="00233DC5">
      <w:pPr>
        <w:pStyle w:val="NoSpacing"/>
        <w:rPr>
          <w:rFonts w:ascii="Times New Roman" w:hAnsi="Times New Roman" w:cs="Times New Roman"/>
          <w:sz w:val="24"/>
          <w:szCs w:val="24"/>
        </w:rPr>
      </w:pPr>
    </w:p>
    <w:p w:rsidR="00233DC5" w:rsidRDefault="00233DC5" w:rsidP="00233DC5">
      <w:pPr>
        <w:pStyle w:val="NoSpacing"/>
        <w:rPr>
          <w:rFonts w:ascii="Times New Roman" w:hAnsi="Times New Roman" w:cs="Times New Roman"/>
          <w:sz w:val="24"/>
          <w:szCs w:val="24"/>
        </w:rPr>
      </w:pPr>
    </w:p>
    <w:p w:rsidR="00233DC5" w:rsidRDefault="00233DC5" w:rsidP="00233DC5">
      <w:pPr>
        <w:pStyle w:val="NoSpacing"/>
        <w:rPr>
          <w:rFonts w:ascii="Times New Roman" w:hAnsi="Times New Roman" w:cs="Times New Roman"/>
          <w:sz w:val="24"/>
          <w:szCs w:val="24"/>
        </w:rPr>
      </w:pPr>
    </w:p>
    <w:p w:rsidR="00233DC5" w:rsidRDefault="00233DC5" w:rsidP="00233DC5">
      <w:pPr>
        <w:pStyle w:val="NoSpacing"/>
        <w:rPr>
          <w:rFonts w:ascii="Times New Roman" w:hAnsi="Times New Roman" w:cs="Times New Roman"/>
          <w:sz w:val="24"/>
          <w:szCs w:val="24"/>
        </w:rPr>
      </w:pPr>
    </w:p>
    <w:p w:rsidR="00233DC5" w:rsidRDefault="00233DC5" w:rsidP="00233DC5">
      <w:pPr>
        <w:pStyle w:val="NoSpacing"/>
        <w:rPr>
          <w:rFonts w:ascii="Times New Roman" w:hAnsi="Times New Roman" w:cs="Times New Roman"/>
          <w:sz w:val="24"/>
          <w:szCs w:val="24"/>
        </w:rPr>
      </w:pPr>
    </w:p>
    <w:p w:rsidR="00233DC5" w:rsidRDefault="00233DC5" w:rsidP="00233DC5">
      <w:pPr>
        <w:pStyle w:val="NoSpacing"/>
        <w:rPr>
          <w:rFonts w:ascii="Times New Roman" w:hAnsi="Times New Roman" w:cs="Times New Roman"/>
          <w:sz w:val="24"/>
          <w:szCs w:val="24"/>
        </w:rPr>
      </w:pPr>
    </w:p>
    <w:p w:rsidR="00233DC5" w:rsidRDefault="00233DC5" w:rsidP="00233DC5">
      <w:pPr>
        <w:pStyle w:val="NoSpacing"/>
        <w:rPr>
          <w:rFonts w:ascii="Times New Roman" w:hAnsi="Times New Roman" w:cs="Times New Roman"/>
          <w:sz w:val="24"/>
          <w:szCs w:val="24"/>
        </w:rPr>
      </w:pPr>
    </w:p>
    <w:p w:rsidR="00233DC5" w:rsidRDefault="00233DC5" w:rsidP="00233DC5">
      <w:pPr>
        <w:pStyle w:val="NoSpacing"/>
        <w:rPr>
          <w:rFonts w:ascii="Times New Roman" w:hAnsi="Times New Roman" w:cs="Times New Roman"/>
          <w:sz w:val="24"/>
          <w:szCs w:val="24"/>
        </w:rPr>
      </w:pPr>
    </w:p>
    <w:p w:rsidR="00233DC5" w:rsidRDefault="00233DC5" w:rsidP="00233DC5">
      <w:pPr>
        <w:pStyle w:val="NoSpacing"/>
        <w:rPr>
          <w:rFonts w:ascii="Times New Roman" w:hAnsi="Times New Roman" w:cs="Times New Roman"/>
          <w:sz w:val="24"/>
          <w:szCs w:val="24"/>
        </w:rPr>
      </w:pPr>
    </w:p>
    <w:p w:rsidR="00233DC5" w:rsidRDefault="00233DC5" w:rsidP="00233DC5">
      <w:pPr>
        <w:pStyle w:val="NoSpacing"/>
        <w:rPr>
          <w:rFonts w:ascii="Times New Roman" w:hAnsi="Times New Roman" w:cs="Times New Roman"/>
          <w:sz w:val="24"/>
          <w:szCs w:val="24"/>
        </w:rPr>
      </w:pPr>
    </w:p>
    <w:p w:rsidR="00233DC5" w:rsidRDefault="00233DC5" w:rsidP="00233DC5">
      <w:pPr>
        <w:pStyle w:val="NoSpacing"/>
        <w:rPr>
          <w:rFonts w:ascii="Times New Roman" w:hAnsi="Times New Roman" w:cs="Times New Roman"/>
          <w:sz w:val="24"/>
          <w:szCs w:val="24"/>
        </w:rPr>
      </w:pPr>
    </w:p>
    <w:p w:rsidR="00D46DB8" w:rsidRDefault="00D46DB8" w:rsidP="00233DC5">
      <w:pPr>
        <w:pStyle w:val="NoSpacing"/>
        <w:rPr>
          <w:rFonts w:ascii="Times New Roman" w:hAnsi="Times New Roman" w:cs="Times New Roman"/>
          <w:sz w:val="24"/>
          <w:szCs w:val="24"/>
        </w:rPr>
      </w:pPr>
    </w:p>
    <w:p w:rsidR="00D46DB8" w:rsidRDefault="00D46DB8" w:rsidP="00233DC5">
      <w:pPr>
        <w:pStyle w:val="NoSpacing"/>
        <w:rPr>
          <w:rFonts w:ascii="Times New Roman" w:hAnsi="Times New Roman" w:cs="Times New Roman"/>
          <w:sz w:val="24"/>
          <w:szCs w:val="24"/>
        </w:rPr>
      </w:pPr>
    </w:p>
    <w:p w:rsidR="00233DC5" w:rsidRDefault="00233DC5" w:rsidP="00233DC5">
      <w:pPr>
        <w:pStyle w:val="NoSpacing"/>
        <w:rPr>
          <w:rFonts w:ascii="Times New Roman" w:hAnsi="Times New Roman" w:cs="Times New Roman"/>
          <w:sz w:val="24"/>
          <w:szCs w:val="24"/>
        </w:rPr>
      </w:pPr>
    </w:p>
    <w:p w:rsidR="00233DC5" w:rsidRDefault="00233DC5" w:rsidP="00233DC5">
      <w:pPr>
        <w:pStyle w:val="NoSpacing"/>
        <w:rPr>
          <w:rFonts w:ascii="Times New Roman" w:hAnsi="Times New Roman" w:cs="Times New Roman"/>
          <w:sz w:val="24"/>
          <w:szCs w:val="24"/>
        </w:rPr>
      </w:pPr>
    </w:p>
    <w:p w:rsidR="00233DC5" w:rsidRPr="00564BC5" w:rsidRDefault="00233DC5" w:rsidP="00233DC5">
      <w:pPr>
        <w:pStyle w:val="NoSpacing"/>
        <w:rPr>
          <w:rFonts w:ascii="Times New Roman" w:hAnsi="Times New Roman" w:cs="Times New Roman"/>
          <w:sz w:val="24"/>
          <w:szCs w:val="24"/>
        </w:rPr>
      </w:pPr>
    </w:p>
    <w:p w:rsidR="00672C3F" w:rsidRDefault="00672C3F" w:rsidP="00E55946">
      <w:pPr>
        <w:pStyle w:val="TextBody"/>
        <w:jc w:val="center"/>
        <w:rPr>
          <w:rFonts w:ascii="Times New Roman" w:hAnsi="Times New Roman" w:cs="Times New Roman"/>
          <w:i/>
          <w:iCs/>
          <w:lang w:val="ro-RO"/>
        </w:rPr>
      </w:pPr>
    </w:p>
    <w:p w:rsidR="00C008EA" w:rsidRPr="005F66DA" w:rsidRDefault="00C008EA" w:rsidP="00C008EA">
      <w:pPr>
        <w:pStyle w:val="Body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00EE09AC">
        <w:rPr>
          <w:rFonts w:ascii="Times New Roman" w:hAnsi="Times New Roman" w:cs="Times New Roman"/>
          <w:b/>
          <w:sz w:val="18"/>
          <w:szCs w:val="18"/>
        </w:rPr>
        <w:t xml:space="preserve">Formularul nr </w:t>
      </w:r>
      <w:r w:rsidR="00570BE1">
        <w:rPr>
          <w:rFonts w:ascii="Times New Roman" w:hAnsi="Times New Roman" w:cs="Times New Roman"/>
          <w:b/>
          <w:sz w:val="18"/>
          <w:szCs w:val="18"/>
        </w:rPr>
        <w:t>4</w:t>
      </w:r>
      <w:r w:rsidRPr="005F66DA">
        <w:rPr>
          <w:rFonts w:ascii="Times New Roman" w:hAnsi="Times New Roman" w:cs="Times New Roman"/>
          <w:b/>
          <w:sz w:val="18"/>
          <w:szCs w:val="18"/>
        </w:rPr>
        <w:t xml:space="preserve"> </w:t>
      </w:r>
    </w:p>
    <w:p w:rsidR="00C008EA" w:rsidRPr="005F66DA" w:rsidRDefault="00C008EA" w:rsidP="00C008EA">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C008EA" w:rsidRPr="00F35956" w:rsidRDefault="00C008EA" w:rsidP="00C008EA">
      <w:pPr>
        <w:spacing w:after="0" w:line="240" w:lineRule="auto"/>
        <w:jc w:val="both"/>
        <w:rPr>
          <w:rFonts w:ascii="Times New Roman" w:hAnsi="Times New Roman" w:cs="Times New Roman"/>
        </w:rPr>
      </w:pPr>
      <w:r w:rsidRPr="00F35956">
        <w:rPr>
          <w:rFonts w:ascii="Times New Roman" w:hAnsi="Times New Roman" w:cs="Times New Roman"/>
        </w:rPr>
        <w:t>.........................................</w:t>
      </w:r>
    </w:p>
    <w:p w:rsidR="00C008EA" w:rsidRDefault="00C008EA" w:rsidP="00C008EA">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w:t>
      </w:r>
      <w:r w:rsidR="001F1F2F">
        <w:rPr>
          <w:rFonts w:ascii="Times New Roman" w:hAnsi="Times New Roman" w:cs="Times New Roman"/>
          <w:i/>
          <w:color w:val="000000"/>
          <w:spacing w:val="-5"/>
        </w:rPr>
        <w:t xml:space="preserve"> </w:t>
      </w:r>
      <w:r w:rsidRPr="00C06A42">
        <w:rPr>
          <w:rFonts w:ascii="Times New Roman" w:hAnsi="Times New Roman" w:cs="Times New Roman"/>
          <w:i/>
          <w:color w:val="000000"/>
          <w:spacing w:val="-5"/>
        </w:rPr>
        <w:t>menţionează procedura</w:t>
      </w:r>
      <w:r w:rsidRPr="00C06A42">
        <w:rPr>
          <w:rFonts w:ascii="Times New Roman" w:hAnsi="Times New Roman" w:cs="Times New Roman"/>
          <w:color w:val="000000"/>
          <w:spacing w:val="-5"/>
        </w:rPr>
        <w:t xml:space="preserve">) pentru </w:t>
      </w:r>
      <w:r w:rsidR="00E14DFB" w:rsidRPr="0011056A">
        <w:rPr>
          <w:rFonts w:ascii="Times New Roman" w:eastAsia="Calibri" w:hAnsi="Times New Roman" w:cs="Times New Roman"/>
          <w:sz w:val="24"/>
          <w:szCs w:val="24"/>
        </w:rPr>
        <w:t xml:space="preserve">achizitia de </w:t>
      </w:r>
      <w:bookmarkStart w:id="0" w:name="_GoBack"/>
      <w:bookmarkEnd w:id="0"/>
      <w:r w:rsidR="001F1F2F">
        <w:rPr>
          <w:rFonts w:ascii="Times New Roman" w:hAnsi="Times New Roman" w:cs="Times New Roman"/>
          <w:color w:val="000000"/>
          <w:spacing w:val="-5"/>
        </w:rPr>
        <w:t xml:space="preserve">atribuirea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_______</w:t>
      </w:r>
      <w:r w:rsidR="008053C6">
        <w:rPr>
          <w:rFonts w:ascii="Times New Roman" w:hAnsi="Times New Roman" w:cs="Times New Roman"/>
          <w:color w:val="000000"/>
          <w:spacing w:val="-5"/>
        </w:rPr>
        <w:t>______________________________</w:t>
      </w:r>
      <w:r w:rsidRPr="00C06A42">
        <w:rPr>
          <w:rFonts w:ascii="Times New Roman" w:hAnsi="Times New Roman" w:cs="Times New Roman"/>
          <w:color w:val="000000"/>
          <w:spacing w:val="-5"/>
        </w:rPr>
        <w:t xml:space="preserve">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w:t>
      </w:r>
      <w:r w:rsidR="001F1F2F">
        <w:rPr>
          <w:rFonts w:ascii="Times New Roman" w:hAnsi="Times New Roman" w:cs="Times New Roman"/>
          <w:color w:val="000000"/>
          <w:spacing w:val="-5"/>
          <w:vertAlign w:val="superscript"/>
        </w:rPr>
        <w:t>*)</w:t>
      </w:r>
      <w:r w:rsidRPr="00C06A42">
        <w:rPr>
          <w:rFonts w:ascii="Times New Roman" w:hAnsi="Times New Roman" w:cs="Times New Roman"/>
          <w:color w:val="000000"/>
          <w:spacing w:val="-5"/>
        </w:rPr>
        <w:t xml:space="preserve"> de constituire a garanţiei de bun</w:t>
      </w:r>
      <w:r w:rsidR="001F1F2F">
        <w:rPr>
          <w:rFonts w:ascii="Times New Roman" w:hAnsi="Times New Roman" w:cs="Times New Roman"/>
          <w:color w:val="000000"/>
          <w:spacing w:val="-5"/>
        </w:rPr>
        <w:t>ă</w:t>
      </w:r>
      <w:r w:rsidRPr="00C06A42">
        <w:rPr>
          <w:rFonts w:ascii="Times New Roman" w:hAnsi="Times New Roman" w:cs="Times New Roman"/>
          <w:color w:val="000000"/>
          <w:spacing w:val="-5"/>
        </w:rPr>
        <w:t xml:space="preserve"> execuţie: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rsidR="00C008EA" w:rsidRPr="00C06A42" w:rsidRDefault="00C008EA" w:rsidP="00C008EA">
      <w:pPr>
        <w:spacing w:after="0" w:line="240" w:lineRule="auto"/>
        <w:jc w:val="both"/>
        <w:rPr>
          <w:rFonts w:ascii="Times New Roman" w:hAnsi="Times New Roman" w:cs="Times New Roman"/>
          <w:b/>
          <w:color w:val="000000"/>
          <w:spacing w:val="-5"/>
        </w:rPr>
      </w:pPr>
      <w:r w:rsidRPr="001F1F2F">
        <w:rPr>
          <w:rFonts w:ascii="Times New Roman" w:hAnsi="Times New Roman" w:cs="Times New Roman"/>
          <w:b/>
          <w:color w:val="000000"/>
          <w:spacing w:val="-5"/>
          <w:sz w:val="28"/>
          <w:szCs w:val="28"/>
        </w:rPr>
        <w:t>□</w:t>
      </w:r>
      <w:r w:rsidRPr="00C06A42">
        <w:rPr>
          <w:rFonts w:ascii="Times New Roman" w:hAnsi="Times New Roman" w:cs="Times New Roman"/>
          <w:b/>
          <w:color w:val="000000"/>
          <w:spacing w:val="-5"/>
        </w:rPr>
        <w:t xml:space="preserve"> Instrument de garantare emis </w:t>
      </w:r>
      <w:r w:rsidR="001F1F2F">
        <w:rPr>
          <w:rFonts w:ascii="Times New Roman" w:hAnsi="Times New Roman" w:cs="Times New Roman"/>
          <w:b/>
          <w:color w:val="000000"/>
          <w:spacing w:val="-5"/>
        </w:rPr>
        <w:t>î</w:t>
      </w:r>
      <w:r w:rsidRPr="00C06A42">
        <w:rPr>
          <w:rFonts w:ascii="Times New Roman" w:hAnsi="Times New Roman" w:cs="Times New Roman"/>
          <w:b/>
          <w:color w:val="000000"/>
          <w:spacing w:val="-5"/>
        </w:rPr>
        <w:t>n condi</w:t>
      </w:r>
      <w:r w:rsidR="001F1F2F">
        <w:rPr>
          <w:rFonts w:ascii="Times New Roman" w:hAnsi="Times New Roman" w:cs="Times New Roman"/>
          <w:b/>
          <w:color w:val="000000"/>
          <w:spacing w:val="-5"/>
        </w:rPr>
        <w:t>ț</w:t>
      </w:r>
      <w:r w:rsidRPr="00C06A42">
        <w:rPr>
          <w:rFonts w:ascii="Times New Roman" w:hAnsi="Times New Roman" w:cs="Times New Roman"/>
          <w:b/>
          <w:color w:val="000000"/>
          <w:spacing w:val="-5"/>
        </w:rPr>
        <w:t xml:space="preserve">iile legii de o </w:t>
      </w:r>
      <w:r w:rsidRPr="00C06A42">
        <w:rPr>
          <w:rFonts w:ascii="Times New Roman" w:hAnsi="Times New Roman" w:cs="Times New Roman"/>
          <w:b/>
          <w:color w:val="000000"/>
          <w:spacing w:val="-5"/>
          <w:u w:val="single"/>
        </w:rPr>
        <w:t>societate bancar</w:t>
      </w:r>
      <w:r w:rsidR="001F1F2F">
        <w:rPr>
          <w:rFonts w:ascii="Times New Roman" w:hAnsi="Times New Roman" w:cs="Times New Roman"/>
          <w:b/>
          <w:color w:val="000000"/>
          <w:spacing w:val="-5"/>
          <w:u w:val="single"/>
        </w:rPr>
        <w:t>ă</w:t>
      </w:r>
      <w:r w:rsidRPr="00C06A42">
        <w:rPr>
          <w:rFonts w:ascii="Times New Roman" w:hAnsi="Times New Roman" w:cs="Times New Roman"/>
          <w:b/>
          <w:color w:val="000000"/>
          <w:spacing w:val="-5"/>
        </w:rPr>
        <w:t xml:space="preserve"> </w:t>
      </w:r>
      <w:r w:rsidR="001F1F2F">
        <w:rPr>
          <w:rFonts w:ascii="Times New Roman" w:hAnsi="Times New Roman" w:cs="Times New Roman"/>
          <w:b/>
          <w:color w:val="000000"/>
          <w:spacing w:val="-5"/>
        </w:rPr>
        <w:t>î</w:t>
      </w:r>
      <w:r w:rsidRPr="00C06A42">
        <w:rPr>
          <w:rFonts w:ascii="Times New Roman" w:hAnsi="Times New Roman" w:cs="Times New Roman"/>
          <w:b/>
          <w:color w:val="000000"/>
          <w:spacing w:val="-5"/>
        </w:rPr>
        <w:t>n favoarea autorit</w:t>
      </w:r>
      <w:r w:rsidR="001F1F2F">
        <w:rPr>
          <w:rFonts w:ascii="Times New Roman" w:hAnsi="Times New Roman" w:cs="Times New Roman"/>
          <w:b/>
          <w:color w:val="000000"/>
          <w:spacing w:val="-5"/>
        </w:rPr>
        <w:t>ăț</w:t>
      </w:r>
      <w:r w:rsidRPr="00C06A42">
        <w:rPr>
          <w:rFonts w:ascii="Times New Roman" w:hAnsi="Times New Roman" w:cs="Times New Roman"/>
          <w:b/>
          <w:color w:val="000000"/>
          <w:spacing w:val="-5"/>
        </w:rPr>
        <w:t>ii contractante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rsidR="00C008EA" w:rsidRDefault="001F1F2F" w:rsidP="00C008EA">
      <w:pPr>
        <w:spacing w:after="0" w:line="240" w:lineRule="auto"/>
        <w:jc w:val="both"/>
        <w:rPr>
          <w:rFonts w:ascii="Times New Roman" w:hAnsi="Times New Roman" w:cs="Times New Roman"/>
          <w:b/>
          <w:color w:val="000000"/>
          <w:spacing w:val="-5"/>
        </w:rPr>
      </w:pPr>
      <w:r w:rsidRPr="001F1F2F">
        <w:rPr>
          <w:rFonts w:ascii="Times New Roman" w:hAnsi="Times New Roman" w:cs="Times New Roman"/>
          <w:b/>
          <w:color w:val="000000"/>
          <w:spacing w:val="-5"/>
          <w:sz w:val="28"/>
          <w:szCs w:val="28"/>
        </w:rPr>
        <w:t>□</w:t>
      </w:r>
      <w:r w:rsidR="00C008EA" w:rsidRPr="00C06A42">
        <w:rPr>
          <w:rFonts w:ascii="Times New Roman" w:hAnsi="Times New Roman" w:cs="Times New Roman"/>
          <w:b/>
          <w:color w:val="000000"/>
          <w:spacing w:val="-5"/>
        </w:rPr>
        <w:t xml:space="preserve"> Instrument de garantare emis </w:t>
      </w:r>
      <w:r>
        <w:rPr>
          <w:rFonts w:ascii="Times New Roman" w:hAnsi="Times New Roman" w:cs="Times New Roman"/>
          <w:b/>
          <w:color w:val="000000"/>
          <w:spacing w:val="-5"/>
        </w:rPr>
        <w:t>î</w:t>
      </w:r>
      <w:r w:rsidR="00C008EA" w:rsidRPr="00C06A42">
        <w:rPr>
          <w:rFonts w:ascii="Times New Roman" w:hAnsi="Times New Roman" w:cs="Times New Roman"/>
          <w:b/>
          <w:color w:val="000000"/>
          <w:spacing w:val="-5"/>
        </w:rPr>
        <w:t>n condi</w:t>
      </w:r>
      <w:r>
        <w:rPr>
          <w:rFonts w:ascii="Times New Roman" w:hAnsi="Times New Roman" w:cs="Times New Roman"/>
          <w:b/>
          <w:color w:val="000000"/>
          <w:spacing w:val="-5"/>
        </w:rPr>
        <w:t>ț</w:t>
      </w:r>
      <w:r w:rsidR="00C008EA" w:rsidRPr="00C06A42">
        <w:rPr>
          <w:rFonts w:ascii="Times New Roman" w:hAnsi="Times New Roman" w:cs="Times New Roman"/>
          <w:b/>
          <w:color w:val="000000"/>
          <w:spacing w:val="-5"/>
        </w:rPr>
        <w:t xml:space="preserve">iile legii de o </w:t>
      </w:r>
      <w:r w:rsidR="00C008EA" w:rsidRPr="00C06A42">
        <w:rPr>
          <w:rFonts w:ascii="Times New Roman" w:hAnsi="Times New Roman" w:cs="Times New Roman"/>
          <w:b/>
          <w:color w:val="000000"/>
          <w:spacing w:val="-5"/>
          <w:u w:val="single"/>
        </w:rPr>
        <w:t>societate de asigur</w:t>
      </w:r>
      <w:r>
        <w:rPr>
          <w:rFonts w:ascii="Times New Roman" w:hAnsi="Times New Roman" w:cs="Times New Roman"/>
          <w:b/>
          <w:color w:val="000000"/>
          <w:spacing w:val="-5"/>
          <w:u w:val="single"/>
        </w:rPr>
        <w:t>ă</w:t>
      </w:r>
      <w:r w:rsidR="00C008EA" w:rsidRPr="00C06A42">
        <w:rPr>
          <w:rFonts w:ascii="Times New Roman" w:hAnsi="Times New Roman" w:cs="Times New Roman"/>
          <w:b/>
          <w:color w:val="000000"/>
          <w:spacing w:val="-5"/>
          <w:u w:val="single"/>
        </w:rPr>
        <w:t>ri</w:t>
      </w:r>
      <w:r w:rsidR="00C008EA" w:rsidRPr="00C06A42">
        <w:rPr>
          <w:rFonts w:ascii="Times New Roman" w:hAnsi="Times New Roman" w:cs="Times New Roman"/>
          <w:b/>
          <w:color w:val="000000"/>
          <w:spacing w:val="-5"/>
        </w:rPr>
        <w:t xml:space="preserve"> </w:t>
      </w:r>
      <w:r>
        <w:rPr>
          <w:rFonts w:ascii="Times New Roman" w:hAnsi="Times New Roman" w:cs="Times New Roman"/>
          <w:b/>
          <w:color w:val="000000"/>
          <w:spacing w:val="-5"/>
        </w:rPr>
        <w:t>în favoarea autorităț</w:t>
      </w:r>
      <w:r w:rsidR="00C008EA" w:rsidRPr="00C06A42">
        <w:rPr>
          <w:rFonts w:ascii="Times New Roman" w:hAnsi="Times New Roman" w:cs="Times New Roman"/>
          <w:b/>
          <w:color w:val="000000"/>
          <w:spacing w:val="-5"/>
        </w:rPr>
        <w:t>ii contractante</w:t>
      </w:r>
    </w:p>
    <w:p w:rsidR="00C008EA" w:rsidRDefault="00C008EA" w:rsidP="00C008EA">
      <w:pPr>
        <w:spacing w:after="0" w:line="240" w:lineRule="auto"/>
        <w:jc w:val="both"/>
        <w:rPr>
          <w:rFonts w:ascii="Times New Roman" w:hAnsi="Times New Roman" w:cs="Times New Roman"/>
          <w:b/>
          <w:color w:val="000000"/>
          <w:spacing w:val="-5"/>
        </w:rPr>
      </w:pPr>
    </w:p>
    <w:p w:rsidR="00C008EA" w:rsidRDefault="001F1F2F" w:rsidP="00C008EA">
      <w:pPr>
        <w:spacing w:after="0" w:line="240" w:lineRule="auto"/>
        <w:jc w:val="both"/>
        <w:rPr>
          <w:rFonts w:ascii="Times New Roman" w:hAnsi="Times New Roman" w:cs="Times New Roman"/>
          <w:b/>
          <w:color w:val="000000"/>
          <w:spacing w:val="-5"/>
        </w:rPr>
      </w:pPr>
      <w:r w:rsidRPr="001F1F2F">
        <w:rPr>
          <w:rFonts w:ascii="Times New Roman" w:hAnsi="Times New Roman" w:cs="Times New Roman"/>
          <w:b/>
          <w:color w:val="000000"/>
          <w:spacing w:val="-5"/>
          <w:sz w:val="28"/>
          <w:szCs w:val="28"/>
        </w:rPr>
        <w:t>□</w:t>
      </w:r>
      <w:r>
        <w:rPr>
          <w:rFonts w:ascii="Times New Roman" w:hAnsi="Times New Roman" w:cs="Times New Roman"/>
          <w:b/>
          <w:color w:val="000000"/>
          <w:spacing w:val="-5"/>
          <w:sz w:val="28"/>
          <w:szCs w:val="28"/>
        </w:rPr>
        <w:t xml:space="preserve"> </w:t>
      </w:r>
      <w:r w:rsidR="00C008EA">
        <w:rPr>
          <w:rFonts w:ascii="Times New Roman" w:hAnsi="Times New Roman" w:cs="Times New Roman"/>
          <w:b/>
          <w:color w:val="000000"/>
          <w:spacing w:val="-5"/>
        </w:rPr>
        <w:t>Virament bancar</w:t>
      </w:r>
    </w:p>
    <w:p w:rsidR="00EC7EEC" w:rsidRDefault="00EC7EEC" w:rsidP="00C008EA">
      <w:pPr>
        <w:spacing w:after="0" w:line="240" w:lineRule="auto"/>
        <w:jc w:val="both"/>
        <w:rPr>
          <w:rFonts w:ascii="Times New Roman" w:hAnsi="Times New Roman" w:cs="Times New Roman"/>
          <w:b/>
          <w:color w:val="000000"/>
          <w:spacing w:val="-5"/>
        </w:rPr>
      </w:pPr>
    </w:p>
    <w:p w:rsidR="00EC7EEC" w:rsidRDefault="00EC7EEC" w:rsidP="00C008EA">
      <w:pPr>
        <w:spacing w:after="0" w:line="240" w:lineRule="auto"/>
        <w:jc w:val="both"/>
        <w:rPr>
          <w:rFonts w:ascii="Times New Roman" w:hAnsi="Times New Roman" w:cs="Times New Roman"/>
          <w:b/>
          <w:color w:val="000000"/>
          <w:spacing w:val="-5"/>
        </w:rPr>
      </w:pPr>
      <w:r w:rsidRPr="00EC7EEC">
        <w:rPr>
          <w:rFonts w:ascii="Times New Roman" w:hAnsi="Times New Roman" w:cs="Times New Roman"/>
          <w:b/>
          <w:color w:val="000000"/>
          <w:spacing w:val="-5"/>
          <w:sz w:val="28"/>
          <w:szCs w:val="28"/>
        </w:rPr>
        <w:t>□</w:t>
      </w:r>
      <w:r>
        <w:rPr>
          <w:rFonts w:ascii="Times New Roman" w:hAnsi="Times New Roman" w:cs="Times New Roman"/>
          <w:b/>
          <w:color w:val="000000"/>
          <w:spacing w:val="-5"/>
        </w:rPr>
        <w:t xml:space="preserve"> Plata în num</w:t>
      </w:r>
      <w:r w:rsidRPr="00EC7EEC">
        <w:rPr>
          <w:rFonts w:ascii="Times New Roman" w:hAnsi="Times New Roman" w:cs="Times New Roman"/>
          <w:b/>
          <w:color w:val="000000"/>
          <w:spacing w:val="-5"/>
        </w:rPr>
        <w:t>erar la casieria autorității contractante</w:t>
      </w:r>
    </w:p>
    <w:p w:rsidR="00834E47" w:rsidRPr="002E5753" w:rsidRDefault="00834E47" w:rsidP="00834E47">
      <w:pPr>
        <w:spacing w:after="0" w:line="240" w:lineRule="auto"/>
        <w:jc w:val="both"/>
        <w:rPr>
          <w:rFonts w:ascii="Times New Roman" w:hAnsi="Times New Roman" w:cs="Times New Roman"/>
          <w:b/>
          <w:color w:val="000000"/>
          <w:spacing w:val="-5"/>
        </w:rPr>
      </w:pPr>
      <w:r w:rsidRPr="001F1F2F">
        <w:rPr>
          <w:rFonts w:ascii="Times New Roman" w:hAnsi="Times New Roman" w:cs="Times New Roman"/>
          <w:b/>
          <w:color w:val="000000"/>
          <w:spacing w:val="-5"/>
          <w:sz w:val="28"/>
          <w:szCs w:val="28"/>
        </w:rPr>
        <w:t>□</w:t>
      </w:r>
      <w:r>
        <w:rPr>
          <w:rFonts w:ascii="Times New Roman" w:hAnsi="Times New Roman" w:cs="Times New Roman"/>
          <w:b/>
          <w:color w:val="000000"/>
          <w:spacing w:val="-5"/>
          <w:sz w:val="28"/>
          <w:szCs w:val="28"/>
        </w:rPr>
        <w:t xml:space="preserve"> </w:t>
      </w:r>
      <w:proofErr w:type="spellStart"/>
      <w:r w:rsidR="002E5753" w:rsidRPr="002E5753">
        <w:rPr>
          <w:rFonts w:ascii="Times New Roman" w:hAnsi="Times New Roman" w:cs="Times New Roman"/>
          <w:b/>
          <w:lang w:val="en-US"/>
        </w:rPr>
        <w:t>Reţineri</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succesive</w:t>
      </w:r>
      <w:proofErr w:type="spellEnd"/>
      <w:r w:rsidR="002E5753" w:rsidRPr="002E5753">
        <w:rPr>
          <w:rFonts w:ascii="Times New Roman" w:hAnsi="Times New Roman" w:cs="Times New Roman"/>
          <w:b/>
          <w:lang w:val="en-US"/>
        </w:rPr>
        <w:t xml:space="preserve"> din </w:t>
      </w:r>
      <w:proofErr w:type="spellStart"/>
      <w:r w:rsidR="002E5753" w:rsidRPr="002E5753">
        <w:rPr>
          <w:rFonts w:ascii="Times New Roman" w:hAnsi="Times New Roman" w:cs="Times New Roman"/>
          <w:b/>
          <w:lang w:val="en-US"/>
        </w:rPr>
        <w:t>sumele</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datorate</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pentru</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facturi</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parţiale</w:t>
      </w:r>
      <w:proofErr w:type="spellEnd"/>
    </w:p>
    <w:p w:rsidR="00834E47" w:rsidRPr="002E5753" w:rsidRDefault="00834E47" w:rsidP="00834E47">
      <w:pPr>
        <w:spacing w:after="0" w:line="240" w:lineRule="auto"/>
        <w:jc w:val="both"/>
        <w:rPr>
          <w:rFonts w:ascii="Times New Roman" w:hAnsi="Times New Roman" w:cs="Times New Roman"/>
          <w:b/>
          <w:color w:val="000000"/>
          <w:spacing w:val="-5"/>
        </w:rPr>
      </w:pPr>
    </w:p>
    <w:p w:rsidR="00834E47" w:rsidRDefault="00834E47" w:rsidP="00C008EA">
      <w:pPr>
        <w:spacing w:after="0" w:line="240" w:lineRule="auto"/>
        <w:jc w:val="both"/>
        <w:rPr>
          <w:rFonts w:ascii="Times New Roman" w:hAnsi="Times New Roman" w:cs="Times New Roman"/>
          <w:b/>
          <w:lang w:val="en-US"/>
        </w:rPr>
      </w:pPr>
      <w:r w:rsidRPr="002E5753">
        <w:rPr>
          <w:rFonts w:ascii="Times New Roman" w:hAnsi="Times New Roman" w:cs="Times New Roman"/>
          <w:b/>
          <w:color w:val="000000"/>
          <w:spacing w:val="-5"/>
        </w:rPr>
        <w:t xml:space="preserve">□ </w:t>
      </w:r>
      <w:proofErr w:type="spellStart"/>
      <w:r w:rsidR="002E5753" w:rsidRPr="002E5753">
        <w:rPr>
          <w:rFonts w:ascii="Times New Roman" w:hAnsi="Times New Roman" w:cs="Times New Roman"/>
          <w:b/>
          <w:lang w:val="en-US"/>
        </w:rPr>
        <w:t>Combinarea</w:t>
      </w:r>
      <w:proofErr w:type="spellEnd"/>
      <w:r w:rsidR="002E5753" w:rsidRPr="002E5753">
        <w:rPr>
          <w:rFonts w:ascii="Times New Roman" w:hAnsi="Times New Roman" w:cs="Times New Roman"/>
          <w:b/>
          <w:lang w:val="en-US"/>
        </w:rPr>
        <w:t xml:space="preserve"> a </w:t>
      </w:r>
      <w:proofErr w:type="spellStart"/>
      <w:r w:rsidR="002E5753" w:rsidRPr="002E5753">
        <w:rPr>
          <w:rFonts w:ascii="Times New Roman" w:hAnsi="Times New Roman" w:cs="Times New Roman"/>
          <w:b/>
          <w:lang w:val="en-US"/>
        </w:rPr>
        <w:t>două</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sau</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mai</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multe</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dintre</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modalităţile</w:t>
      </w:r>
      <w:proofErr w:type="spellEnd"/>
      <w:r w:rsidR="002E5753" w:rsidRPr="002E5753">
        <w:rPr>
          <w:rFonts w:ascii="Times New Roman" w:hAnsi="Times New Roman" w:cs="Times New Roman"/>
          <w:b/>
          <w:lang w:val="en-US"/>
        </w:rPr>
        <w:t xml:space="preserve"> de </w:t>
      </w:r>
      <w:proofErr w:type="spellStart"/>
      <w:r w:rsidR="002E5753" w:rsidRPr="002E5753">
        <w:rPr>
          <w:rFonts w:ascii="Times New Roman" w:hAnsi="Times New Roman" w:cs="Times New Roman"/>
          <w:b/>
          <w:lang w:val="en-US"/>
        </w:rPr>
        <w:t>constituire</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prevăzute</w:t>
      </w:r>
      <w:proofErr w:type="spellEnd"/>
      <w:r w:rsidR="002E5753" w:rsidRPr="002E5753">
        <w:rPr>
          <w:rFonts w:ascii="Times New Roman" w:hAnsi="Times New Roman" w:cs="Times New Roman"/>
          <w:b/>
          <w:lang w:val="en-US"/>
        </w:rPr>
        <w:t xml:space="preserve"> la lit. a)-c), </w:t>
      </w:r>
      <w:proofErr w:type="spellStart"/>
      <w:r w:rsidR="002E5753" w:rsidRPr="002E5753">
        <w:rPr>
          <w:rFonts w:ascii="Times New Roman" w:hAnsi="Times New Roman" w:cs="Times New Roman"/>
          <w:b/>
          <w:lang w:val="en-US"/>
        </w:rPr>
        <w:t>în</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cazul</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garanţiei</w:t>
      </w:r>
      <w:proofErr w:type="spellEnd"/>
      <w:r w:rsidR="002E5753" w:rsidRPr="002E5753">
        <w:rPr>
          <w:rFonts w:ascii="Times New Roman" w:hAnsi="Times New Roman" w:cs="Times New Roman"/>
          <w:b/>
          <w:lang w:val="en-US"/>
        </w:rPr>
        <w:t xml:space="preserve"> de </w:t>
      </w:r>
      <w:proofErr w:type="spellStart"/>
      <w:r w:rsidR="002E5753" w:rsidRPr="002E5753">
        <w:rPr>
          <w:rFonts w:ascii="Times New Roman" w:hAnsi="Times New Roman" w:cs="Times New Roman"/>
          <w:b/>
          <w:lang w:val="en-US"/>
        </w:rPr>
        <w:t>bună</w:t>
      </w:r>
      <w:proofErr w:type="spellEnd"/>
      <w:r w:rsidR="002E5753" w:rsidRPr="002E5753">
        <w:rPr>
          <w:rFonts w:ascii="Times New Roman" w:hAnsi="Times New Roman" w:cs="Times New Roman"/>
          <w:b/>
          <w:lang w:val="en-US"/>
        </w:rPr>
        <w:t xml:space="preserve"> </w:t>
      </w:r>
      <w:proofErr w:type="spellStart"/>
      <w:r w:rsidR="002E5753" w:rsidRPr="002E5753">
        <w:rPr>
          <w:rFonts w:ascii="Times New Roman" w:hAnsi="Times New Roman" w:cs="Times New Roman"/>
          <w:b/>
          <w:lang w:val="en-US"/>
        </w:rPr>
        <w:t>execuţie</w:t>
      </w:r>
      <w:proofErr w:type="spellEnd"/>
    </w:p>
    <w:p w:rsidR="00713777" w:rsidRDefault="00713777" w:rsidP="00C008EA">
      <w:pPr>
        <w:spacing w:after="0" w:line="240" w:lineRule="auto"/>
        <w:jc w:val="both"/>
        <w:rPr>
          <w:rFonts w:ascii="Times New Roman" w:hAnsi="Times New Roman" w:cs="Times New Roman"/>
          <w:b/>
          <w:lang w:val="en-US"/>
        </w:rPr>
      </w:pPr>
    </w:p>
    <w:p w:rsidR="001802BB" w:rsidRPr="002E5753" w:rsidRDefault="001802BB" w:rsidP="00C008EA">
      <w:pPr>
        <w:spacing w:after="0" w:line="240" w:lineRule="auto"/>
        <w:jc w:val="both"/>
        <w:rPr>
          <w:rFonts w:ascii="Times New Roman" w:hAnsi="Times New Roman" w:cs="Times New Roman"/>
          <w:b/>
          <w:color w:val="000000"/>
          <w:spacing w:val="-5"/>
        </w:rPr>
      </w:pPr>
      <w:r w:rsidRPr="002E5753">
        <w:rPr>
          <w:rFonts w:ascii="Times New Roman" w:hAnsi="Times New Roman" w:cs="Times New Roman"/>
          <w:b/>
          <w:color w:val="000000"/>
          <w:spacing w:val="-5"/>
        </w:rPr>
        <w:t>□</w:t>
      </w:r>
      <w:r>
        <w:rPr>
          <w:rFonts w:ascii="Times New Roman" w:hAnsi="Times New Roman" w:cs="Times New Roman"/>
          <w:b/>
          <w:color w:val="000000"/>
          <w:spacing w:val="-5"/>
        </w:rPr>
        <w:t xml:space="preserve"> </w:t>
      </w:r>
      <w:r w:rsidRPr="001802BB">
        <w:rPr>
          <w:rFonts w:ascii="Times New Roman" w:hAnsi="Times New Roman" w:cs="Times New Roman"/>
          <w:b/>
          <w:spacing w:val="-5"/>
        </w:rPr>
        <w:t>D</w:t>
      </w:r>
      <w:proofErr w:type="spellStart"/>
      <w:r w:rsidRPr="001802BB">
        <w:rPr>
          <w:rFonts w:ascii="Times New Roman" w:hAnsi="Times New Roman" w:cs="Times New Roman"/>
          <w:b/>
          <w:lang w:val="en-US"/>
        </w:rPr>
        <w:t>epunerea</w:t>
      </w:r>
      <w:proofErr w:type="spellEnd"/>
      <w:r w:rsidRPr="001802BB">
        <w:rPr>
          <w:rFonts w:ascii="Times New Roman" w:hAnsi="Times New Roman" w:cs="Times New Roman"/>
          <w:b/>
          <w:lang w:val="en-US"/>
        </w:rPr>
        <w:t xml:space="preserve"> la </w:t>
      </w:r>
      <w:proofErr w:type="spellStart"/>
      <w:r w:rsidRPr="001802BB">
        <w:rPr>
          <w:rFonts w:ascii="Times New Roman" w:hAnsi="Times New Roman" w:cs="Times New Roman"/>
          <w:b/>
          <w:lang w:val="en-US"/>
        </w:rPr>
        <w:t>casierie</w:t>
      </w:r>
      <w:proofErr w:type="spellEnd"/>
      <w:r w:rsidRPr="001802BB">
        <w:rPr>
          <w:rFonts w:ascii="Times New Roman" w:hAnsi="Times New Roman" w:cs="Times New Roman"/>
          <w:b/>
          <w:lang w:val="en-US"/>
        </w:rPr>
        <w:t xml:space="preserve"> a </w:t>
      </w:r>
      <w:proofErr w:type="spellStart"/>
      <w:r w:rsidRPr="001802BB">
        <w:rPr>
          <w:rFonts w:ascii="Times New Roman" w:hAnsi="Times New Roman" w:cs="Times New Roman"/>
          <w:b/>
          <w:lang w:val="en-US"/>
        </w:rPr>
        <w:t>unor</w:t>
      </w:r>
      <w:proofErr w:type="spellEnd"/>
      <w:r w:rsidRPr="001802BB">
        <w:rPr>
          <w:rFonts w:ascii="Times New Roman" w:hAnsi="Times New Roman" w:cs="Times New Roman"/>
          <w:b/>
          <w:lang w:val="en-US"/>
        </w:rPr>
        <w:t xml:space="preserve"> </w:t>
      </w:r>
      <w:proofErr w:type="spellStart"/>
      <w:r w:rsidRPr="001802BB">
        <w:rPr>
          <w:rFonts w:ascii="Times New Roman" w:hAnsi="Times New Roman" w:cs="Times New Roman"/>
          <w:b/>
          <w:lang w:val="en-US"/>
        </w:rPr>
        <w:t>sume</w:t>
      </w:r>
      <w:proofErr w:type="spellEnd"/>
      <w:r w:rsidRPr="001802BB">
        <w:rPr>
          <w:rFonts w:ascii="Times New Roman" w:hAnsi="Times New Roman" w:cs="Times New Roman"/>
          <w:b/>
          <w:lang w:val="en-US"/>
        </w:rPr>
        <w:t xml:space="preserve"> </w:t>
      </w:r>
      <w:proofErr w:type="spellStart"/>
      <w:r w:rsidRPr="001802BB">
        <w:rPr>
          <w:rFonts w:ascii="Times New Roman" w:hAnsi="Times New Roman" w:cs="Times New Roman"/>
          <w:b/>
          <w:lang w:val="en-US"/>
        </w:rPr>
        <w:t>în</w:t>
      </w:r>
      <w:proofErr w:type="spellEnd"/>
      <w:r w:rsidRPr="001802BB">
        <w:rPr>
          <w:rFonts w:ascii="Times New Roman" w:hAnsi="Times New Roman" w:cs="Times New Roman"/>
          <w:b/>
          <w:lang w:val="en-US"/>
        </w:rPr>
        <w:t xml:space="preserve"> </w:t>
      </w:r>
      <w:proofErr w:type="spellStart"/>
      <w:r w:rsidRPr="001802BB">
        <w:rPr>
          <w:rFonts w:ascii="Times New Roman" w:hAnsi="Times New Roman" w:cs="Times New Roman"/>
          <w:b/>
          <w:lang w:val="en-US"/>
        </w:rPr>
        <w:t>numerar</w:t>
      </w:r>
      <w:proofErr w:type="spellEnd"/>
      <w:r w:rsidRPr="001802BB">
        <w:rPr>
          <w:rFonts w:ascii="Times New Roman" w:hAnsi="Times New Roman" w:cs="Times New Roman"/>
          <w:b/>
          <w:lang w:val="en-US"/>
        </w:rPr>
        <w:t xml:space="preserve"> </w:t>
      </w:r>
      <w:proofErr w:type="spellStart"/>
      <w:r w:rsidRPr="001802BB">
        <w:rPr>
          <w:rFonts w:ascii="Times New Roman" w:hAnsi="Times New Roman" w:cs="Times New Roman"/>
          <w:b/>
          <w:lang w:val="en-US"/>
        </w:rPr>
        <w:t>dacă</w:t>
      </w:r>
      <w:proofErr w:type="spellEnd"/>
      <w:r w:rsidRPr="001802BB">
        <w:rPr>
          <w:rFonts w:ascii="Times New Roman" w:hAnsi="Times New Roman" w:cs="Times New Roman"/>
          <w:b/>
          <w:lang w:val="en-US"/>
        </w:rPr>
        <w:t xml:space="preserve"> </w:t>
      </w:r>
      <w:proofErr w:type="spellStart"/>
      <w:r w:rsidRPr="001802BB">
        <w:rPr>
          <w:rFonts w:ascii="Times New Roman" w:hAnsi="Times New Roman" w:cs="Times New Roman"/>
          <w:b/>
          <w:lang w:val="en-US"/>
        </w:rPr>
        <w:t>valoarea</w:t>
      </w:r>
      <w:proofErr w:type="spellEnd"/>
      <w:r w:rsidRPr="001802BB">
        <w:rPr>
          <w:rFonts w:ascii="Times New Roman" w:hAnsi="Times New Roman" w:cs="Times New Roman"/>
          <w:b/>
          <w:lang w:val="en-US"/>
        </w:rPr>
        <w:t xml:space="preserve"> </w:t>
      </w:r>
      <w:proofErr w:type="spellStart"/>
      <w:r w:rsidRPr="001802BB">
        <w:rPr>
          <w:rFonts w:ascii="Times New Roman" w:hAnsi="Times New Roman" w:cs="Times New Roman"/>
          <w:b/>
          <w:lang w:val="en-US"/>
        </w:rPr>
        <w:t>este</w:t>
      </w:r>
      <w:proofErr w:type="spellEnd"/>
      <w:r w:rsidRPr="001802BB">
        <w:rPr>
          <w:rFonts w:ascii="Times New Roman" w:hAnsi="Times New Roman" w:cs="Times New Roman"/>
          <w:b/>
          <w:lang w:val="en-US"/>
        </w:rPr>
        <w:t xml:space="preserve"> </w:t>
      </w:r>
      <w:proofErr w:type="spellStart"/>
      <w:r w:rsidRPr="001802BB">
        <w:rPr>
          <w:rFonts w:ascii="Times New Roman" w:hAnsi="Times New Roman" w:cs="Times New Roman"/>
          <w:b/>
          <w:lang w:val="en-US"/>
        </w:rPr>
        <w:t>mai</w:t>
      </w:r>
      <w:proofErr w:type="spellEnd"/>
      <w:r w:rsidRPr="001802BB">
        <w:rPr>
          <w:rFonts w:ascii="Times New Roman" w:hAnsi="Times New Roman" w:cs="Times New Roman"/>
          <w:b/>
          <w:lang w:val="en-US"/>
        </w:rPr>
        <w:t xml:space="preserve"> </w:t>
      </w:r>
      <w:proofErr w:type="spellStart"/>
      <w:r w:rsidRPr="001802BB">
        <w:rPr>
          <w:rFonts w:ascii="Times New Roman" w:hAnsi="Times New Roman" w:cs="Times New Roman"/>
          <w:b/>
          <w:lang w:val="en-US"/>
        </w:rPr>
        <w:t>mică</w:t>
      </w:r>
      <w:proofErr w:type="spellEnd"/>
      <w:r w:rsidRPr="001802BB">
        <w:rPr>
          <w:rFonts w:ascii="Times New Roman" w:hAnsi="Times New Roman" w:cs="Times New Roman"/>
          <w:b/>
          <w:lang w:val="en-US"/>
        </w:rPr>
        <w:t xml:space="preserve"> de 5.000 lei</w:t>
      </w: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3E723B" w:rsidRDefault="00C008EA" w:rsidP="00C008EA">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Pr="008D59F5" w:rsidRDefault="00C008EA" w:rsidP="00C008EA">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rsidR="00C008EA" w:rsidRPr="008D59F5" w:rsidRDefault="00C008EA" w:rsidP="00C008EA">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E55946" w:rsidRDefault="00C008EA" w:rsidP="00EE09AC">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00EE09AC">
        <w:rPr>
          <w:rFonts w:ascii="Times New Roman" w:hAnsi="Times New Roman" w:cs="Times New Roman"/>
          <w:i/>
          <w:color w:val="000000"/>
          <w:spacing w:val="-5"/>
          <w:lang w:val="it-IT"/>
        </w:rPr>
        <w:t xml:space="preserve">       </w:t>
      </w:r>
      <w:r w:rsidRPr="008D59F5">
        <w:rPr>
          <w:rFonts w:ascii="Times New Roman" w:hAnsi="Times New Roman" w:cs="Times New Roman"/>
          <w:i/>
          <w:color w:val="000000"/>
          <w:spacing w:val="-5"/>
          <w:lang w:val="it-IT"/>
        </w:rPr>
        <w:t>(semn</w:t>
      </w:r>
      <w:r w:rsidR="001F1F2F">
        <w:rPr>
          <w:rFonts w:ascii="Times New Roman" w:hAnsi="Times New Roman" w:cs="Times New Roman"/>
          <w:i/>
          <w:color w:val="000000"/>
          <w:spacing w:val="-5"/>
          <w:lang w:val="it-IT"/>
        </w:rPr>
        <w:t>ă</w:t>
      </w:r>
      <w:r w:rsidRPr="008D59F5">
        <w:rPr>
          <w:rFonts w:ascii="Times New Roman" w:hAnsi="Times New Roman" w:cs="Times New Roman"/>
          <w:i/>
          <w:color w:val="000000"/>
          <w:spacing w:val="-5"/>
          <w:lang w:val="it-IT"/>
        </w:rPr>
        <w:t>tura autorizat</w:t>
      </w:r>
      <w:r w:rsidR="001F1F2F">
        <w:rPr>
          <w:rFonts w:ascii="Times New Roman" w:hAnsi="Times New Roman" w:cs="Times New Roman"/>
          <w:i/>
          <w:color w:val="000000"/>
          <w:spacing w:val="-5"/>
          <w:lang w:val="it-IT"/>
        </w:rPr>
        <w:t>ă</w:t>
      </w:r>
      <w:r w:rsidRPr="008D59F5">
        <w:rPr>
          <w:rFonts w:ascii="Times New Roman" w:hAnsi="Times New Roman" w:cs="Times New Roman"/>
          <w:i/>
          <w:color w:val="000000"/>
          <w:spacing w:val="-5"/>
          <w:lang w:val="it-IT"/>
        </w:rPr>
        <w:t>)</w:t>
      </w:r>
    </w:p>
    <w:p w:rsidR="00EC7EEC" w:rsidRDefault="00EC7EEC" w:rsidP="00EE09AC">
      <w:pPr>
        <w:spacing w:after="0" w:line="240" w:lineRule="auto"/>
        <w:jc w:val="both"/>
        <w:rPr>
          <w:rFonts w:ascii="Times New Roman" w:hAnsi="Times New Roman" w:cs="Times New Roman"/>
          <w:i/>
          <w:color w:val="000000"/>
          <w:spacing w:val="-5"/>
          <w:lang w:val="it-IT"/>
        </w:rPr>
      </w:pPr>
    </w:p>
    <w:p w:rsidR="00EC7EEC" w:rsidRDefault="00EC7EEC" w:rsidP="00EE09AC">
      <w:pPr>
        <w:spacing w:after="0" w:line="240" w:lineRule="auto"/>
        <w:jc w:val="both"/>
        <w:rPr>
          <w:rFonts w:ascii="Times New Roman" w:hAnsi="Times New Roman" w:cs="Times New Roman"/>
          <w:i/>
          <w:color w:val="000000"/>
          <w:spacing w:val="-5"/>
          <w:lang w:val="it-IT"/>
        </w:rPr>
      </w:pPr>
    </w:p>
    <w:p w:rsidR="00EC7EEC" w:rsidRDefault="00EC7EEC" w:rsidP="00EE09AC">
      <w:pPr>
        <w:spacing w:after="0" w:line="240" w:lineRule="auto"/>
        <w:jc w:val="both"/>
        <w:rPr>
          <w:rFonts w:ascii="Times New Roman" w:hAnsi="Times New Roman" w:cs="Times New Roman"/>
          <w:i/>
          <w:color w:val="000000"/>
          <w:spacing w:val="-5"/>
          <w:lang w:val="it-IT"/>
        </w:rPr>
      </w:pPr>
    </w:p>
    <w:p w:rsidR="001F1F2F" w:rsidRPr="00564BC5" w:rsidRDefault="001F1F2F" w:rsidP="001F1F2F">
      <w:pPr>
        <w:spacing w:after="0" w:line="240" w:lineRule="auto"/>
        <w:ind w:left="540"/>
        <w:jc w:val="both"/>
        <w:rPr>
          <w:rFonts w:ascii="Times New Roman" w:hAnsi="Times New Roman" w:cs="Times New Roman"/>
          <w:sz w:val="24"/>
          <w:szCs w:val="24"/>
        </w:rPr>
      </w:pPr>
      <w:r w:rsidRPr="001F1F2F">
        <w:rPr>
          <w:rFonts w:ascii="Times New Roman" w:hAnsi="Times New Roman" w:cs="Times New Roman"/>
          <w:color w:val="000000"/>
          <w:spacing w:val="-5"/>
          <w:sz w:val="18"/>
          <w:szCs w:val="18"/>
        </w:rPr>
        <w:t xml:space="preserve">*) </w:t>
      </w:r>
      <w:r>
        <w:rPr>
          <w:rFonts w:ascii="Times New Roman" w:hAnsi="Times New Roman" w:cs="Times New Roman"/>
          <w:color w:val="000000"/>
          <w:spacing w:val="-5"/>
          <w:sz w:val="18"/>
          <w:szCs w:val="18"/>
        </w:rPr>
        <w:t>Se va bifa modalitatea</w:t>
      </w:r>
      <w:r w:rsidRPr="001F1F2F">
        <w:rPr>
          <w:rFonts w:ascii="Times New Roman" w:hAnsi="Times New Roman" w:cs="Times New Roman"/>
          <w:color w:val="000000"/>
          <w:spacing w:val="-5"/>
          <w:sz w:val="18"/>
          <w:szCs w:val="18"/>
        </w:rPr>
        <w:t xml:space="preserve"> aleasa.</w:t>
      </w:r>
    </w:p>
    <w:sectPr w:rsidR="001F1F2F" w:rsidRPr="00564BC5"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3"/>
    <w:lvl w:ilvl="0">
      <w:start w:val="1"/>
      <w:numFmt w:val="bullet"/>
      <w:lvlText w:val=""/>
      <w:lvlJc w:val="left"/>
      <w:pPr>
        <w:ind w:left="180" w:hanging="360"/>
      </w:pPr>
      <w:rPr>
        <w:rFonts w:ascii="Symbol" w:hAnsi="Symbol" w:cs="Symbol" w:hint="default"/>
        <w:b/>
        <w:lang w:eastAsia="en-US"/>
      </w:rPr>
    </w:lvl>
  </w:abstractNum>
  <w:abstractNum w:abstractNumId="1" w15:restartNumberingAfterBreak="0">
    <w:nsid w:val="0000000A"/>
    <w:multiLevelType w:val="singleLevel"/>
    <w:tmpl w:val="0000000A"/>
    <w:name w:val="WW8Num10"/>
    <w:lvl w:ilvl="0">
      <w:start w:val="1"/>
      <w:numFmt w:val="upperRoman"/>
      <w:lvlText w:val="%1."/>
      <w:lvlJc w:val="right"/>
      <w:pPr>
        <w:tabs>
          <w:tab w:val="num" w:pos="0"/>
        </w:tabs>
        <w:ind w:left="644" w:hanging="360"/>
      </w:pPr>
      <w:rPr>
        <w:rFonts w:hint="default"/>
        <w:b/>
        <w:bCs/>
        <w:color w:val="auto"/>
        <w:lang w:val="ro-RO"/>
      </w:rPr>
    </w:lvl>
  </w:abstractNum>
  <w:abstractNum w:abstractNumId="2" w15:restartNumberingAfterBreak="0">
    <w:nsid w:val="145941BD"/>
    <w:multiLevelType w:val="singleLevel"/>
    <w:tmpl w:val="0000000A"/>
    <w:lvl w:ilvl="0">
      <w:start w:val="1"/>
      <w:numFmt w:val="upperRoman"/>
      <w:lvlText w:val="%1."/>
      <w:lvlJc w:val="right"/>
      <w:pPr>
        <w:tabs>
          <w:tab w:val="num" w:pos="0"/>
        </w:tabs>
        <w:ind w:left="644" w:hanging="360"/>
      </w:pPr>
      <w:rPr>
        <w:rFonts w:hint="default"/>
        <w:b/>
        <w:bCs/>
        <w:color w:val="auto"/>
        <w:lang w:val="ro-RO"/>
      </w:rPr>
    </w:lvl>
  </w:abstractNum>
  <w:abstractNum w:abstractNumId="3"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4" w15:restartNumberingAfterBreak="0">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4EF0D77"/>
    <w:multiLevelType w:val="hybridMultilevel"/>
    <w:tmpl w:val="276A6DB4"/>
    <w:lvl w:ilvl="0" w:tplc="DD024074">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51C4B"/>
    <w:rsid w:val="000B7033"/>
    <w:rsid w:val="000F2324"/>
    <w:rsid w:val="000F4A41"/>
    <w:rsid w:val="00157199"/>
    <w:rsid w:val="001802BB"/>
    <w:rsid w:val="001E469E"/>
    <w:rsid w:val="001F1F2F"/>
    <w:rsid w:val="00233DC5"/>
    <w:rsid w:val="002E5753"/>
    <w:rsid w:val="003D3CA2"/>
    <w:rsid w:val="004759A2"/>
    <w:rsid w:val="004C1695"/>
    <w:rsid w:val="004E4825"/>
    <w:rsid w:val="004F27C5"/>
    <w:rsid w:val="0052621F"/>
    <w:rsid w:val="00564BC5"/>
    <w:rsid w:val="00565D23"/>
    <w:rsid w:val="00570BE1"/>
    <w:rsid w:val="00585C53"/>
    <w:rsid w:val="005E2D7C"/>
    <w:rsid w:val="00636CAF"/>
    <w:rsid w:val="00672C3F"/>
    <w:rsid w:val="0070128D"/>
    <w:rsid w:val="00713777"/>
    <w:rsid w:val="007168F4"/>
    <w:rsid w:val="007963DC"/>
    <w:rsid w:val="008053C6"/>
    <w:rsid w:val="0083451D"/>
    <w:rsid w:val="00834E47"/>
    <w:rsid w:val="008436AD"/>
    <w:rsid w:val="008521FC"/>
    <w:rsid w:val="00937AC2"/>
    <w:rsid w:val="00943463"/>
    <w:rsid w:val="00970817"/>
    <w:rsid w:val="00A05E30"/>
    <w:rsid w:val="00A07163"/>
    <w:rsid w:val="00A5141F"/>
    <w:rsid w:val="00A65304"/>
    <w:rsid w:val="00A7329A"/>
    <w:rsid w:val="00AB02A2"/>
    <w:rsid w:val="00AF4575"/>
    <w:rsid w:val="00B13654"/>
    <w:rsid w:val="00B17E8E"/>
    <w:rsid w:val="00B46177"/>
    <w:rsid w:val="00C008EA"/>
    <w:rsid w:val="00D027F9"/>
    <w:rsid w:val="00D46DB8"/>
    <w:rsid w:val="00D7616F"/>
    <w:rsid w:val="00D80D71"/>
    <w:rsid w:val="00DB1755"/>
    <w:rsid w:val="00DB440A"/>
    <w:rsid w:val="00E14DFB"/>
    <w:rsid w:val="00E55946"/>
    <w:rsid w:val="00E646F3"/>
    <w:rsid w:val="00EC7EEC"/>
    <w:rsid w:val="00EE09AC"/>
    <w:rsid w:val="00F73D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3CC0"/>
  <w15:docId w15:val="{94C07358-2ABC-47CB-895B-44FB5B1E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table" w:styleId="TableGrid">
    <w:name w:val="Table Grid"/>
    <w:basedOn w:val="TableNormal"/>
    <w:uiPriority w:val="59"/>
    <w:unhideWhenUsed/>
    <w:rsid w:val="00EC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F467C-99A6-44E0-808D-68626F11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1123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CJI</cp:lastModifiedBy>
  <cp:revision>6</cp:revision>
  <cp:lastPrinted>2021-05-13T08:55:00Z</cp:lastPrinted>
  <dcterms:created xsi:type="dcterms:W3CDTF">2022-06-03T08:32:00Z</dcterms:created>
  <dcterms:modified xsi:type="dcterms:W3CDTF">2023-03-27T12:17:00Z</dcterms:modified>
</cp:coreProperties>
</file>